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BDC1" w14:textId="4033535B" w:rsidR="008F427B" w:rsidRDefault="003A6C28" w:rsidP="00585D50">
      <w:pPr>
        <w:widowControl w:val="0"/>
        <w:tabs>
          <w:tab w:val="left" w:pos="6288"/>
        </w:tabs>
        <w:autoSpaceDE w:val="0"/>
        <w:autoSpaceDN w:val="0"/>
        <w:adjustRightInd w:val="0"/>
        <w:rPr>
          <w:rFonts w:ascii="Helvetica Neue" w:hAnsi="Helvetica Neue"/>
          <w:b/>
          <w:color w:val="0000FF"/>
          <w:sz w:val="32"/>
          <w:szCs w:val="32"/>
        </w:rPr>
      </w:pPr>
      <w:r>
        <w:rPr>
          <w:rFonts w:ascii="Helvetica Neue" w:hAnsi="Helvetica Neue"/>
          <w:b/>
          <w:noProof/>
          <w:color w:val="0000FF"/>
        </w:rPr>
        <w:drawing>
          <wp:anchor distT="0" distB="0" distL="114300" distR="114300" simplePos="0" relativeHeight="251674624" behindDoc="0" locked="0" layoutInCell="1" allowOverlap="1" wp14:anchorId="221E4DF4" wp14:editId="05FA4F47">
            <wp:simplePos x="0" y="0"/>
            <wp:positionH relativeFrom="column">
              <wp:posOffset>0</wp:posOffset>
            </wp:positionH>
            <wp:positionV relativeFrom="paragraph">
              <wp:posOffset>-114300</wp:posOffset>
            </wp:positionV>
            <wp:extent cx="709097" cy="647473"/>
            <wp:effectExtent l="0" t="0" r="254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097"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17" w:rsidRPr="00E20336">
        <w:rPr>
          <w:rFonts w:ascii="Helvetica Neue" w:hAnsi="Helvetica Neue" w:cs="Helvetica Neue"/>
          <w:b/>
          <w:bCs/>
          <w:noProof/>
          <w:color w:val="0000FF"/>
          <w:sz w:val="96"/>
          <w:szCs w:val="96"/>
        </w:rPr>
        <w:drawing>
          <wp:anchor distT="0" distB="0" distL="114300" distR="114300" simplePos="0" relativeHeight="251659264" behindDoc="0" locked="0" layoutInCell="1" allowOverlap="1" wp14:anchorId="483C72F4" wp14:editId="0D7CBD5A">
            <wp:simplePos x="0" y="0"/>
            <wp:positionH relativeFrom="column">
              <wp:posOffset>7429500</wp:posOffset>
            </wp:positionH>
            <wp:positionV relativeFrom="paragraph">
              <wp:posOffset>-457200</wp:posOffset>
            </wp:positionV>
            <wp:extent cx="1257300" cy="932180"/>
            <wp:effectExtent l="0" t="0" r="12700" b="7620"/>
            <wp:wrapTight wrapText="bothSides">
              <wp:wrapPolygon edited="0">
                <wp:start x="0" y="0"/>
                <wp:lineTo x="0" y="21188"/>
                <wp:lineTo x="21382" y="2118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7B">
        <w:rPr>
          <w:rFonts w:ascii="Helvetica Neue" w:hAnsi="Helvetica Neue"/>
          <w:b/>
          <w:color w:val="0000FF"/>
          <w:sz w:val="32"/>
          <w:szCs w:val="32"/>
        </w:rPr>
        <w:t xml:space="preserve">               </w:t>
      </w:r>
      <w:r w:rsidR="00585D50">
        <w:rPr>
          <w:rFonts w:ascii="Helvetica Neue" w:hAnsi="Helvetica Neue"/>
          <w:b/>
          <w:color w:val="0000FF"/>
          <w:sz w:val="32"/>
          <w:szCs w:val="32"/>
        </w:rPr>
        <w:tab/>
      </w:r>
    </w:p>
    <w:p w14:paraId="0E82C572" w14:textId="45AE3114" w:rsidR="00E20336" w:rsidRPr="000A126C" w:rsidRDefault="008F427B" w:rsidP="00FB3B17">
      <w:pPr>
        <w:widowControl w:val="0"/>
        <w:autoSpaceDE w:val="0"/>
        <w:autoSpaceDN w:val="0"/>
        <w:adjustRightInd w:val="0"/>
        <w:rPr>
          <w:rFonts w:ascii="Helvetica Neue" w:hAnsi="Helvetica Neue"/>
          <w:b/>
          <w:sz w:val="32"/>
          <w:szCs w:val="32"/>
        </w:rPr>
      </w:pPr>
      <w:r>
        <w:rPr>
          <w:rFonts w:ascii="Helvetica Neue" w:hAnsi="Helvetica Neue"/>
          <w:b/>
          <w:color w:val="0000FF"/>
          <w:sz w:val="32"/>
          <w:szCs w:val="32"/>
        </w:rPr>
        <w:t xml:space="preserve">                </w:t>
      </w:r>
      <w:r w:rsidR="00FB3B17" w:rsidRPr="000A126C">
        <w:rPr>
          <w:rFonts w:ascii="Helvetica Neue" w:hAnsi="Helvetica Neue"/>
          <w:b/>
          <w:sz w:val="32"/>
          <w:szCs w:val="32"/>
        </w:rPr>
        <w:t xml:space="preserve">Project Plan  </w:t>
      </w:r>
    </w:p>
    <w:p w14:paraId="08F293AE" w14:textId="77777777" w:rsidR="008E7A2B" w:rsidRDefault="008E7A2B">
      <w:pPr>
        <w:rPr>
          <w:rFonts w:ascii="Helvetica Neue" w:hAnsi="Helvetica Neue"/>
          <w:b/>
          <w:color w:val="0000FF"/>
        </w:rPr>
      </w:pPr>
    </w:p>
    <w:p w14:paraId="33F846FF" w14:textId="15C99ADD" w:rsidR="00B93F6B" w:rsidRPr="008F427B" w:rsidRDefault="002B5DAA">
      <w:pPr>
        <w:rPr>
          <w:rFonts w:ascii="Helvetica Neue" w:hAnsi="Helvetica Neue"/>
          <w:sz w:val="22"/>
          <w:szCs w:val="22"/>
        </w:rPr>
      </w:pPr>
      <w:r>
        <w:rPr>
          <w:rFonts w:ascii="Helvetica Neue" w:hAnsi="Helvetica Neue"/>
          <w:sz w:val="22"/>
          <w:szCs w:val="22"/>
        </w:rPr>
        <w:t>This section</w:t>
      </w:r>
      <w:r w:rsidR="00B93F6B" w:rsidRPr="008F427B">
        <w:rPr>
          <w:rFonts w:ascii="Helvetica Neue" w:hAnsi="Helvetica Neue"/>
          <w:sz w:val="22"/>
          <w:szCs w:val="22"/>
        </w:rPr>
        <w:t xml:space="preserve"> provides the over view of the project, with a focus on describing what students will know and be able to do at the end of the project and how they will demonstrate this. The p</w:t>
      </w:r>
      <w:r w:rsidR="00260D2C">
        <w:rPr>
          <w:rFonts w:ascii="Helvetica Neue" w:hAnsi="Helvetica Neue"/>
          <w:sz w:val="22"/>
          <w:szCs w:val="22"/>
        </w:rPr>
        <w:t xml:space="preserve">lanning process begins </w:t>
      </w:r>
      <w:r w:rsidR="00B93F6B" w:rsidRPr="008F427B">
        <w:rPr>
          <w:rFonts w:ascii="Helvetica Neue" w:hAnsi="Helvetica Neue"/>
          <w:sz w:val="22"/>
          <w:szCs w:val="22"/>
        </w:rPr>
        <w:t xml:space="preserve">by determining the end results, creating assessments that will provide suitable evidence, and then sequencing learning activities that will support students in reaching these end results.  Although this may suggest a linear process, quality planning often demands </w:t>
      </w:r>
      <w:r w:rsidR="008F427B" w:rsidRPr="008F427B">
        <w:rPr>
          <w:rFonts w:ascii="Helvetica Neue" w:hAnsi="Helvetica Neue"/>
          <w:sz w:val="22"/>
          <w:szCs w:val="22"/>
        </w:rPr>
        <w:t xml:space="preserve">constant review and revision </w:t>
      </w:r>
      <w:r w:rsidR="00B93F6B" w:rsidRPr="008F427B">
        <w:rPr>
          <w:rFonts w:ascii="Helvetica Neue" w:hAnsi="Helvetica Neue"/>
          <w:sz w:val="22"/>
          <w:szCs w:val="22"/>
        </w:rPr>
        <w:t xml:space="preserve">between these reference points; end results, </w:t>
      </w:r>
      <w:r w:rsidR="008F427B" w:rsidRPr="008F427B">
        <w:rPr>
          <w:rFonts w:ascii="Helvetica Neue" w:hAnsi="Helvetica Neue"/>
          <w:sz w:val="22"/>
          <w:szCs w:val="22"/>
        </w:rPr>
        <w:t xml:space="preserve">assessment and activities. </w:t>
      </w:r>
      <w:r w:rsidR="00B93F6B" w:rsidRPr="008F427B">
        <w:rPr>
          <w:rFonts w:ascii="Helvetica Neue" w:hAnsi="Helvetica Neue"/>
          <w:sz w:val="22"/>
          <w:szCs w:val="22"/>
        </w:rPr>
        <w:t xml:space="preserve"> </w:t>
      </w:r>
    </w:p>
    <w:p w14:paraId="099FBE81" w14:textId="77777777" w:rsidR="008F427B" w:rsidRDefault="008F427B" w:rsidP="008F427B">
      <w:pPr>
        <w:widowControl w:val="0"/>
        <w:autoSpaceDE w:val="0"/>
        <w:autoSpaceDN w:val="0"/>
        <w:adjustRightInd w:val="0"/>
        <w:rPr>
          <w:rFonts w:ascii="Helvetica Neue" w:hAnsi="Helvetica Neue" w:cs="Arial"/>
          <w:color w:val="1A1A1A"/>
          <w:sz w:val="22"/>
          <w:szCs w:val="22"/>
        </w:rPr>
      </w:pPr>
    </w:p>
    <w:p w14:paraId="15C0DA42" w14:textId="54B1DA27" w:rsidR="008F427B" w:rsidRPr="002952EC" w:rsidRDefault="008F427B" w:rsidP="008F427B">
      <w:pPr>
        <w:widowControl w:val="0"/>
        <w:autoSpaceDE w:val="0"/>
        <w:autoSpaceDN w:val="0"/>
        <w:adjustRightInd w:val="0"/>
        <w:rPr>
          <w:rFonts w:ascii="Arial" w:hAnsi="Arial" w:cs="Arial"/>
          <w:color w:val="1A1A1A"/>
          <w:sz w:val="26"/>
          <w:szCs w:val="26"/>
        </w:rPr>
      </w:pPr>
      <w:r w:rsidRPr="008F427B">
        <w:rPr>
          <w:rFonts w:ascii="Helvetica Neue" w:hAnsi="Helvetica Neue" w:cs="Arial"/>
          <w:color w:val="1A1A1A"/>
          <w:sz w:val="22"/>
          <w:szCs w:val="22"/>
        </w:rPr>
        <w:t>Throughout the planning process, tips can be found by hovering</w:t>
      </w:r>
      <w:r>
        <w:rPr>
          <w:rFonts w:ascii="Helvetica Neue" w:hAnsi="Helvetica Neue" w:cs="Arial"/>
          <w:color w:val="1A1A1A"/>
          <w:sz w:val="22"/>
          <w:szCs w:val="22"/>
        </w:rPr>
        <w:t xml:space="preserve"> the curser over</w:t>
      </w:r>
      <w:r w:rsidRPr="002952EC">
        <w:rPr>
          <w:rFonts w:ascii="Arial" w:hAnsi="Arial" w:cs="Arial"/>
          <w:color w:val="1A1A1A"/>
          <w:sz w:val="26"/>
          <w:szCs w:val="26"/>
        </w:rPr>
        <w:t xml:space="preserve"> </w:t>
      </w:r>
      <w:bookmarkStart w:id="0" w:name="Introduction"/>
      <w:r>
        <w:rPr>
          <w:rFonts w:ascii="Arial" w:hAnsi="Arial" w:cs="Arial"/>
          <w:b/>
          <w:color w:val="0000FF"/>
          <w:sz w:val="26"/>
          <w:szCs w:val="26"/>
          <w:u w:val="single"/>
        </w:rPr>
        <w:fldChar w:fldCharType="begin"/>
      </w:r>
      <w:r>
        <w:rPr>
          <w:rFonts w:ascii="Arial" w:hAnsi="Arial" w:cs="Arial"/>
          <w:b/>
          <w:color w:val="0000FF"/>
          <w:sz w:val="26"/>
          <w:szCs w:val="26"/>
          <w:u w:val="single"/>
        </w:rPr>
        <w:instrText xml:space="preserve"> HYPERLINK "intro" \o "Hovering the cursor over the TIP will create a 'screen tip' to appear and help you in the planning process." </w:instrText>
      </w:r>
      <w:r>
        <w:rPr>
          <w:rFonts w:ascii="Arial" w:hAnsi="Arial" w:cs="Arial"/>
          <w:b/>
          <w:color w:val="0000FF"/>
          <w:sz w:val="26"/>
          <w:szCs w:val="26"/>
          <w:u w:val="single"/>
        </w:rPr>
        <w:fldChar w:fldCharType="separate"/>
      </w:r>
      <w:r w:rsidRPr="008F427B">
        <w:rPr>
          <w:rStyle w:val="Hyperlink"/>
          <w:rFonts w:ascii="Arial" w:hAnsi="Arial" w:cs="Arial"/>
          <w:b/>
          <w:sz w:val="26"/>
          <w:szCs w:val="26"/>
        </w:rPr>
        <w:t>TIP</w:t>
      </w:r>
      <w:bookmarkEnd w:id="0"/>
      <w:r>
        <w:rPr>
          <w:rFonts w:ascii="Arial" w:hAnsi="Arial" w:cs="Arial"/>
          <w:b/>
          <w:color w:val="0000FF"/>
          <w:sz w:val="26"/>
          <w:szCs w:val="26"/>
          <w:u w:val="single"/>
        </w:rPr>
        <w:fldChar w:fldCharType="end"/>
      </w:r>
      <w:r w:rsidRPr="002952EC">
        <w:rPr>
          <w:rFonts w:ascii="Arial" w:hAnsi="Arial" w:cs="Arial"/>
          <w:color w:val="0000FF"/>
          <w:sz w:val="26"/>
          <w:szCs w:val="26"/>
        </w:rPr>
        <w:t xml:space="preserve"> </w:t>
      </w:r>
      <w:r>
        <w:rPr>
          <w:rFonts w:ascii="Arial" w:hAnsi="Arial" w:cs="Arial"/>
          <w:color w:val="0000FF"/>
          <w:sz w:val="26"/>
          <w:szCs w:val="26"/>
        </w:rPr>
        <w:t xml:space="preserve"> </w:t>
      </w:r>
    </w:p>
    <w:p w14:paraId="631E200F" w14:textId="0CF8DEFE" w:rsidR="008F427B" w:rsidRDefault="008F427B">
      <w:pPr>
        <w:rPr>
          <w:rFonts w:ascii="Helvetica Neue" w:hAnsi="Helvetica Neue"/>
          <w:sz w:val="22"/>
          <w:szCs w:val="22"/>
        </w:rPr>
      </w:pPr>
    </w:p>
    <w:p w14:paraId="54FEBC86" w14:textId="428F7B0F" w:rsidR="008F427B" w:rsidRDefault="00253862">
      <w:pPr>
        <w:rPr>
          <w:rFonts w:ascii="Helvetica Neue" w:hAnsi="Helvetica Neue"/>
          <w:sz w:val="22"/>
          <w:szCs w:val="22"/>
        </w:rPr>
      </w:pPr>
      <w:r>
        <w:rPr>
          <w:noProof/>
        </w:rPr>
        <w:drawing>
          <wp:anchor distT="0" distB="0" distL="114300" distR="114300" simplePos="0" relativeHeight="251676672" behindDoc="0" locked="0" layoutInCell="1" allowOverlap="1" wp14:anchorId="16CFC3AB" wp14:editId="1570BE8D">
            <wp:simplePos x="0" y="0"/>
            <wp:positionH relativeFrom="column">
              <wp:posOffset>0</wp:posOffset>
            </wp:positionH>
            <wp:positionV relativeFrom="paragraph">
              <wp:posOffset>71120</wp:posOffset>
            </wp:positionV>
            <wp:extent cx="448945" cy="388620"/>
            <wp:effectExtent l="0" t="0" r="8255" b="0"/>
            <wp:wrapTight wrapText="bothSides">
              <wp:wrapPolygon edited="0">
                <wp:start x="0" y="0"/>
                <wp:lineTo x="0" y="19765"/>
                <wp:lineTo x="20775" y="19765"/>
                <wp:lineTo x="207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34143" w14:textId="785E4CB6" w:rsidR="008F427B" w:rsidRPr="0021719F" w:rsidRDefault="008F427B" w:rsidP="0021719F">
      <w:pPr>
        <w:widowControl w:val="0"/>
        <w:autoSpaceDE w:val="0"/>
        <w:autoSpaceDN w:val="0"/>
        <w:adjustRightInd w:val="0"/>
        <w:rPr>
          <w:rFonts w:ascii="Arial" w:hAnsi="Arial" w:cs="Arial"/>
          <w:color w:val="1A1A1A"/>
          <w:sz w:val="26"/>
          <w:szCs w:val="26"/>
        </w:rPr>
      </w:pPr>
      <w:r w:rsidRPr="00730A26">
        <w:rPr>
          <w:rFonts w:ascii="Helvetica Neue" w:hAnsi="Helvetica Neue"/>
          <w:b/>
          <w:sz w:val="28"/>
          <w:szCs w:val="28"/>
        </w:rPr>
        <w:t>Overview</w:t>
      </w:r>
      <w:r w:rsidR="0021719F" w:rsidRPr="00730A26">
        <w:rPr>
          <w:rFonts w:ascii="Helvetica Neue" w:hAnsi="Helvetica Neue"/>
          <w:b/>
          <w:sz w:val="28"/>
          <w:szCs w:val="28"/>
        </w:rPr>
        <w:t xml:space="preserve"> </w:t>
      </w:r>
      <w:r w:rsidR="0021719F">
        <w:rPr>
          <w:rFonts w:ascii="Helvetica Neue" w:hAnsi="Helvetica Neue"/>
          <w:b/>
          <w:sz w:val="32"/>
          <w:szCs w:val="32"/>
        </w:rPr>
        <w:t xml:space="preserve">  </w:t>
      </w:r>
      <w:hyperlink r:id="rId11" w:tooltip="Use the rubric for 'Essential Structure of a Project and Task' to check the criteria for quality." w:history="1">
        <w:r w:rsidR="0021719F" w:rsidRPr="002952EC">
          <w:rPr>
            <w:rStyle w:val="Hyperlink"/>
            <w:rFonts w:ascii="Arial" w:hAnsi="Arial" w:cs="Arial"/>
            <w:b/>
            <w:sz w:val="26"/>
            <w:szCs w:val="26"/>
          </w:rPr>
          <w:t>TIP</w:t>
        </w:r>
      </w:hyperlink>
    </w:p>
    <w:p w14:paraId="6FCF46F9" w14:textId="77777777" w:rsidR="00DF1781" w:rsidRPr="002952EC" w:rsidRDefault="00DF1781">
      <w:pPr>
        <w:rPr>
          <w:rFonts w:ascii="Helvetica Neue" w:hAnsi="Helvetica Neue"/>
          <w:b/>
        </w:rPr>
      </w:pPr>
    </w:p>
    <w:tbl>
      <w:tblPr>
        <w:tblStyle w:val="TableGrid"/>
        <w:tblW w:w="13770" w:type="dxa"/>
        <w:tblInd w:w="108" w:type="dxa"/>
        <w:tblLook w:val="04A0" w:firstRow="1" w:lastRow="0" w:firstColumn="1" w:lastColumn="0" w:noHBand="0" w:noVBand="1"/>
      </w:tblPr>
      <w:tblGrid>
        <w:gridCol w:w="2790"/>
        <w:gridCol w:w="4500"/>
        <w:gridCol w:w="1350"/>
        <w:gridCol w:w="5130"/>
      </w:tblGrid>
      <w:tr w:rsidR="00737A69" w:rsidRPr="002952EC" w14:paraId="3905E090" w14:textId="77777777" w:rsidTr="00B93F6B">
        <w:tc>
          <w:tcPr>
            <w:tcW w:w="2790" w:type="dxa"/>
            <w:shd w:val="clear" w:color="auto" w:fill="DBE5F1" w:themeFill="accent1" w:themeFillTint="33"/>
          </w:tcPr>
          <w:p w14:paraId="0C803B87" w14:textId="2BBA7858" w:rsidR="00737A69" w:rsidRPr="002952EC" w:rsidRDefault="00BD084E" w:rsidP="00B06A72">
            <w:pPr>
              <w:rPr>
                <w:rFonts w:ascii="Helvetica Neue" w:hAnsi="Helvetica Neue"/>
                <w:color w:val="000000" w:themeColor="text1"/>
              </w:rPr>
            </w:pPr>
            <w:proofErr w:type="gramStart"/>
            <w:r w:rsidRPr="002952EC">
              <w:rPr>
                <w:rFonts w:ascii="Helvetica Neue" w:hAnsi="Helvetica Neue"/>
                <w:color w:val="000000" w:themeColor="text1"/>
              </w:rPr>
              <w:t xml:space="preserve">Project </w:t>
            </w:r>
            <w:r w:rsidR="00737A69" w:rsidRPr="002952EC">
              <w:rPr>
                <w:rFonts w:ascii="Helvetica Neue" w:hAnsi="Helvetica Neue"/>
                <w:color w:val="000000" w:themeColor="text1"/>
              </w:rPr>
              <w:t xml:space="preserve"> Title</w:t>
            </w:r>
            <w:proofErr w:type="gramEnd"/>
            <w:r w:rsidR="00737A69" w:rsidRPr="002952EC">
              <w:rPr>
                <w:rFonts w:ascii="Helvetica Neue" w:hAnsi="Helvetica Neue"/>
                <w:color w:val="000000" w:themeColor="text1"/>
              </w:rPr>
              <w:t>:</w:t>
            </w:r>
          </w:p>
        </w:tc>
        <w:tc>
          <w:tcPr>
            <w:tcW w:w="4500" w:type="dxa"/>
          </w:tcPr>
          <w:p w14:paraId="2E786CCE" w14:textId="62F6EDBE" w:rsidR="00737A69" w:rsidRPr="002952EC" w:rsidRDefault="00737A69" w:rsidP="00B06A72">
            <w:pPr>
              <w:rPr>
                <w:rFonts w:ascii="Helvetica Neue" w:hAnsi="Helvetica Neue"/>
              </w:rPr>
            </w:pPr>
          </w:p>
        </w:tc>
        <w:tc>
          <w:tcPr>
            <w:tcW w:w="1350" w:type="dxa"/>
            <w:shd w:val="clear" w:color="auto" w:fill="DBE5F1" w:themeFill="accent1" w:themeFillTint="33"/>
          </w:tcPr>
          <w:p w14:paraId="5CF2EE9B" w14:textId="684C4B88" w:rsidR="00737A69" w:rsidRPr="002952EC" w:rsidRDefault="00737A69" w:rsidP="00B06A72">
            <w:pPr>
              <w:rPr>
                <w:rFonts w:ascii="Helvetica Neue" w:hAnsi="Helvetica Neue"/>
              </w:rPr>
            </w:pPr>
            <w:r w:rsidRPr="002952EC">
              <w:rPr>
                <w:rFonts w:ascii="Helvetica Neue" w:hAnsi="Helvetica Neue"/>
                <w:color w:val="000000" w:themeColor="text1"/>
              </w:rPr>
              <w:t xml:space="preserve">Duration: </w:t>
            </w:r>
          </w:p>
        </w:tc>
        <w:tc>
          <w:tcPr>
            <w:tcW w:w="5130" w:type="dxa"/>
          </w:tcPr>
          <w:p w14:paraId="6EB88CFE" w14:textId="77777777" w:rsidR="00737A69" w:rsidRPr="002952EC" w:rsidRDefault="00737A69" w:rsidP="00B06A72">
            <w:pPr>
              <w:rPr>
                <w:rFonts w:ascii="Helvetica Neue" w:hAnsi="Helvetica Neue"/>
              </w:rPr>
            </w:pPr>
          </w:p>
        </w:tc>
      </w:tr>
      <w:tr w:rsidR="00737A69" w:rsidRPr="002952EC" w14:paraId="3EE9EBD4" w14:textId="77777777" w:rsidTr="00B93F6B">
        <w:tc>
          <w:tcPr>
            <w:tcW w:w="2790" w:type="dxa"/>
            <w:shd w:val="clear" w:color="auto" w:fill="DBE5F1" w:themeFill="accent1" w:themeFillTint="33"/>
          </w:tcPr>
          <w:p w14:paraId="3184CA8E" w14:textId="135E3B79" w:rsidR="00737A69" w:rsidRPr="002952EC" w:rsidRDefault="00737A69" w:rsidP="00B06A72">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4E5B860C" w14:textId="360B826B" w:rsidR="00737A69" w:rsidRPr="002952EC" w:rsidRDefault="00737A69" w:rsidP="00B06A72">
            <w:pPr>
              <w:rPr>
                <w:rFonts w:ascii="Helvetica Neue" w:hAnsi="Helvetica Neue"/>
              </w:rPr>
            </w:pPr>
          </w:p>
        </w:tc>
        <w:tc>
          <w:tcPr>
            <w:tcW w:w="1350" w:type="dxa"/>
            <w:shd w:val="clear" w:color="auto" w:fill="DBE5F1" w:themeFill="accent1" w:themeFillTint="33"/>
          </w:tcPr>
          <w:p w14:paraId="283259BF" w14:textId="55549E2B" w:rsidR="00737A69" w:rsidRPr="002952EC" w:rsidRDefault="00737A69" w:rsidP="00B06A72">
            <w:pPr>
              <w:rPr>
                <w:rFonts w:ascii="Helvetica Neue" w:hAnsi="Helvetica Neue"/>
              </w:rPr>
            </w:pPr>
            <w:r w:rsidRPr="002952EC">
              <w:rPr>
                <w:rFonts w:ascii="Helvetica Neue" w:hAnsi="Helvetica Neue"/>
                <w:color w:val="000000" w:themeColor="text1"/>
              </w:rPr>
              <w:t>Authors:</w:t>
            </w:r>
          </w:p>
        </w:tc>
        <w:tc>
          <w:tcPr>
            <w:tcW w:w="5130" w:type="dxa"/>
          </w:tcPr>
          <w:p w14:paraId="2EA9B0A1" w14:textId="271BE77C" w:rsidR="00737A69" w:rsidRPr="002952EC" w:rsidRDefault="00737A69" w:rsidP="00B06A72">
            <w:pPr>
              <w:rPr>
                <w:rFonts w:ascii="Helvetica Neue" w:hAnsi="Helvetica Neue"/>
              </w:rPr>
            </w:pPr>
          </w:p>
        </w:tc>
      </w:tr>
      <w:tr w:rsidR="00737A69" w:rsidRPr="002952EC" w14:paraId="2514CEE7" w14:textId="77777777" w:rsidTr="00B93F6B">
        <w:tc>
          <w:tcPr>
            <w:tcW w:w="2790" w:type="dxa"/>
            <w:shd w:val="clear" w:color="auto" w:fill="DBE5F1" w:themeFill="accent1" w:themeFillTint="33"/>
          </w:tcPr>
          <w:p w14:paraId="2F08E79A" w14:textId="2756192E" w:rsidR="00737A69" w:rsidRPr="002952EC" w:rsidRDefault="00737A69" w:rsidP="00B06A72">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03A9D2A5" w14:textId="72970807" w:rsidR="00737A69" w:rsidRPr="002952EC" w:rsidRDefault="00737A69" w:rsidP="00625AA3">
            <w:pPr>
              <w:rPr>
                <w:rFonts w:ascii="Helvetica Neue" w:hAnsi="Helvetica Neue"/>
              </w:rPr>
            </w:pPr>
          </w:p>
        </w:tc>
        <w:tc>
          <w:tcPr>
            <w:tcW w:w="1350" w:type="dxa"/>
            <w:shd w:val="clear" w:color="auto" w:fill="DBE5F1" w:themeFill="accent1" w:themeFillTint="33"/>
          </w:tcPr>
          <w:p w14:paraId="2502B34C" w14:textId="2D10C65D" w:rsidR="00737A69" w:rsidRPr="002952EC" w:rsidRDefault="00737A69" w:rsidP="00B06A72">
            <w:pPr>
              <w:rPr>
                <w:rFonts w:ascii="Helvetica Neue" w:hAnsi="Helvetica Neue"/>
              </w:rPr>
            </w:pPr>
            <w:r w:rsidRPr="002952EC">
              <w:rPr>
                <w:rFonts w:ascii="Helvetica Neue" w:hAnsi="Helvetica Neue"/>
              </w:rPr>
              <w:t>Date:</w:t>
            </w:r>
          </w:p>
        </w:tc>
        <w:tc>
          <w:tcPr>
            <w:tcW w:w="5130" w:type="dxa"/>
          </w:tcPr>
          <w:p w14:paraId="73A53CA7" w14:textId="748C4C19" w:rsidR="00737A69" w:rsidRPr="002952EC" w:rsidRDefault="00737A69" w:rsidP="00B06A72">
            <w:pPr>
              <w:rPr>
                <w:rFonts w:ascii="Helvetica Neue" w:hAnsi="Helvetica Neue"/>
              </w:rPr>
            </w:pPr>
          </w:p>
        </w:tc>
      </w:tr>
    </w:tbl>
    <w:p w14:paraId="4E0E0A55" w14:textId="77777777" w:rsidR="00DB1F86" w:rsidRPr="002952EC" w:rsidRDefault="00DB1F86">
      <w:pPr>
        <w:rPr>
          <w:rFonts w:ascii="Helvetica Neue" w:hAnsi="Helvetica Neue"/>
          <w:b/>
        </w:rPr>
      </w:pPr>
    </w:p>
    <w:p w14:paraId="1039C4F0" w14:textId="77777777" w:rsidR="00737A69" w:rsidRPr="002952EC" w:rsidRDefault="00737A69">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FB3B17" w:rsidRPr="002952EC" w14:paraId="7CFE7F0E" w14:textId="4E825113" w:rsidTr="009B0542">
        <w:trPr>
          <w:trHeight w:val="332"/>
        </w:trPr>
        <w:tc>
          <w:tcPr>
            <w:tcW w:w="13770" w:type="dxa"/>
            <w:shd w:val="clear" w:color="auto" w:fill="90AC29"/>
          </w:tcPr>
          <w:p w14:paraId="05EDF70F" w14:textId="35FE5060" w:rsidR="00FB3B17" w:rsidRDefault="00FB3B17" w:rsidP="009B0542">
            <w:pPr>
              <w:rPr>
                <w:rFonts w:ascii="Helvetica Neue" w:hAnsi="Helvetica Neue"/>
                <w:b/>
                <w:color w:val="000000" w:themeColor="text1"/>
              </w:rPr>
            </w:pPr>
            <w:r w:rsidRPr="002952EC">
              <w:rPr>
                <w:rFonts w:ascii="Helvetica Neue" w:hAnsi="Helvetica Neue"/>
                <w:b/>
                <w:color w:val="000000" w:themeColor="text1"/>
                <w:sz w:val="26"/>
                <w:szCs w:val="26"/>
              </w:rPr>
              <w:t xml:space="preserve">1. Essential </w:t>
            </w:r>
            <w:proofErr w:type="gramStart"/>
            <w:r w:rsidRPr="002952EC">
              <w:rPr>
                <w:rFonts w:ascii="Helvetica Neue" w:hAnsi="Helvetica Neue"/>
                <w:b/>
                <w:color w:val="000000" w:themeColor="text1"/>
                <w:sz w:val="26"/>
                <w:szCs w:val="26"/>
              </w:rPr>
              <w:t xml:space="preserve">Question </w:t>
            </w:r>
            <w:r w:rsidR="00737A69" w:rsidRPr="002952EC">
              <w:rPr>
                <w:rFonts w:ascii="Helvetica Neue" w:hAnsi="Helvetica Neue"/>
                <w:b/>
                <w:color w:val="000000" w:themeColor="text1"/>
                <w:sz w:val="26"/>
                <w:szCs w:val="26"/>
              </w:rPr>
              <w:t xml:space="preserve">  </w:t>
            </w:r>
            <w:r w:rsidR="009B0542">
              <w:rPr>
                <w:rFonts w:ascii="Helvetica Neue" w:hAnsi="Helvetica Neue"/>
                <w:b/>
                <w:color w:val="000000" w:themeColor="text1"/>
                <w:sz w:val="26"/>
                <w:szCs w:val="26"/>
              </w:rPr>
              <w:t xml:space="preserve">                                                                                                                                         </w:t>
            </w:r>
            <w:r w:rsidR="00531FBF">
              <w:rPr>
                <w:rFonts w:ascii="Helvetica Neue" w:hAnsi="Helvetica Neue"/>
                <w:b/>
                <w:color w:val="000000" w:themeColor="text1"/>
                <w:sz w:val="26"/>
                <w:szCs w:val="26"/>
              </w:rPr>
              <w:t xml:space="preserve"> </w:t>
            </w:r>
            <w:r w:rsidR="009B0542">
              <w:rPr>
                <w:rFonts w:ascii="Helvetica Neue" w:hAnsi="Helvetica Neue"/>
                <w:b/>
                <w:color w:val="000000" w:themeColor="text1"/>
                <w:sz w:val="26"/>
                <w:szCs w:val="26"/>
              </w:rPr>
              <w:t xml:space="preserve"> </w:t>
            </w:r>
            <w:bookmarkStart w:id="1" w:name="EssentialQuestion"/>
            <w:proofErr w:type="gramEnd"/>
            <w:r w:rsidR="00531FBF">
              <w:rPr>
                <w:rFonts w:ascii="Helvetica Neue" w:hAnsi="Helvetica Neue"/>
                <w:b/>
                <w:color w:val="0000FF"/>
                <w:sz w:val="26"/>
                <w:szCs w:val="26"/>
              </w:rPr>
              <w:fldChar w:fldCharType="begin"/>
            </w:r>
            <w:r w:rsidR="00531FBF">
              <w:rPr>
                <w:rFonts w:ascii="Helvetica Neue" w:hAnsi="Helvetica Neue"/>
                <w:b/>
                <w:color w:val="0000FF"/>
                <w:sz w:val="26"/>
                <w:szCs w:val="26"/>
              </w:rPr>
              <w:instrText xml:space="preserve"> HYPERLINK "TIP" \o "1. Cause genuine inquiry 2. Provokes deep thought 3. Requires consideration of alternatives 4. Stimulates ongoing thinking 5. Sparks meaningful connections 6. Naturally recur, transfer to other situations" </w:instrText>
            </w:r>
            <w:r w:rsidR="00531FBF">
              <w:rPr>
                <w:rFonts w:ascii="Helvetica Neue" w:hAnsi="Helvetica Neue"/>
                <w:b/>
                <w:color w:val="0000FF"/>
                <w:sz w:val="26"/>
                <w:szCs w:val="26"/>
              </w:rPr>
              <w:fldChar w:fldCharType="separate"/>
            </w:r>
            <w:r w:rsidR="009B0542" w:rsidRPr="00531FBF">
              <w:rPr>
                <w:rStyle w:val="Hyperlink"/>
                <w:rFonts w:ascii="Helvetica Neue" w:hAnsi="Helvetica Neue"/>
                <w:b/>
                <w:sz w:val="26"/>
                <w:szCs w:val="26"/>
              </w:rPr>
              <w:t xml:space="preserve"> </w:t>
            </w:r>
            <w:r w:rsidR="00531FBF" w:rsidRPr="00531FBF">
              <w:rPr>
                <w:rStyle w:val="Hyperlink"/>
                <w:rFonts w:ascii="Helvetica Neue" w:hAnsi="Helvetica Neue"/>
                <w:b/>
              </w:rPr>
              <w:t>TIP</w:t>
            </w:r>
            <w:bookmarkEnd w:id="1"/>
            <w:r w:rsidR="00531FBF">
              <w:rPr>
                <w:rFonts w:ascii="Helvetica Neue" w:hAnsi="Helvetica Neue"/>
                <w:b/>
                <w:color w:val="0000FF"/>
                <w:sz w:val="26"/>
                <w:szCs w:val="26"/>
              </w:rPr>
              <w:fldChar w:fldCharType="end"/>
            </w:r>
          </w:p>
          <w:p w14:paraId="7DE2B31E" w14:textId="042B2318" w:rsidR="009B0542" w:rsidRPr="002952EC" w:rsidRDefault="009B0542" w:rsidP="009B0542">
            <w:pPr>
              <w:rPr>
                <w:rFonts w:ascii="Helvetica Neue" w:hAnsi="Helvetica Neue"/>
                <w:color w:val="000000" w:themeColor="text1"/>
              </w:rPr>
            </w:pPr>
          </w:p>
        </w:tc>
      </w:tr>
      <w:tr w:rsidR="00FB3B17" w:rsidRPr="002952EC" w14:paraId="743B0782" w14:textId="10362D5E" w:rsidTr="00192DD1">
        <w:trPr>
          <w:trHeight w:val="186"/>
        </w:trPr>
        <w:tc>
          <w:tcPr>
            <w:tcW w:w="13770" w:type="dxa"/>
          </w:tcPr>
          <w:p w14:paraId="26506E6F" w14:textId="371C5056" w:rsidR="005979DB" w:rsidRDefault="005979DB" w:rsidP="00BD084E">
            <w:pPr>
              <w:jc w:val="center"/>
              <w:rPr>
                <w:rFonts w:ascii="Helvetica Neue" w:hAnsi="Helvetica Neue"/>
                <w:b/>
                <w:sz w:val="28"/>
                <w:szCs w:val="28"/>
              </w:rPr>
            </w:pPr>
          </w:p>
          <w:p w14:paraId="4A5D3159" w14:textId="77777777" w:rsidR="00FB3B17" w:rsidRPr="002952EC" w:rsidRDefault="00FB3B17" w:rsidP="005979DB">
            <w:pPr>
              <w:rPr>
                <w:rFonts w:ascii="Helvetica Neue" w:hAnsi="Helvetica Neue"/>
                <w:b/>
              </w:rPr>
            </w:pPr>
          </w:p>
        </w:tc>
      </w:tr>
    </w:tbl>
    <w:p w14:paraId="36235320" w14:textId="77777777" w:rsidR="00AB30DD" w:rsidRDefault="00AB30DD">
      <w:pPr>
        <w:rPr>
          <w:rFonts w:ascii="Helvetica Neue" w:hAnsi="Helvetica Neue"/>
          <w:b/>
        </w:rPr>
      </w:pPr>
    </w:p>
    <w:p w14:paraId="026438B6" w14:textId="77777777" w:rsidR="008E7A2B" w:rsidRDefault="008E7A2B">
      <w:pPr>
        <w:rPr>
          <w:rFonts w:ascii="Helvetica Neue" w:hAnsi="Helvetica Neue"/>
          <w:b/>
        </w:rPr>
      </w:pPr>
    </w:p>
    <w:tbl>
      <w:tblPr>
        <w:tblStyle w:val="TableGrid"/>
        <w:tblW w:w="0" w:type="auto"/>
        <w:tblInd w:w="108" w:type="dxa"/>
        <w:tblLook w:val="0000" w:firstRow="0" w:lastRow="0" w:firstColumn="0" w:lastColumn="0" w:noHBand="0" w:noVBand="0"/>
      </w:tblPr>
      <w:tblGrid>
        <w:gridCol w:w="4590"/>
        <w:gridCol w:w="4590"/>
        <w:gridCol w:w="4590"/>
      </w:tblGrid>
      <w:tr w:rsidR="00106745" w:rsidRPr="002952EC" w14:paraId="60DD716E" w14:textId="77777777" w:rsidTr="002F37F6">
        <w:trPr>
          <w:trHeight w:val="224"/>
        </w:trPr>
        <w:tc>
          <w:tcPr>
            <w:tcW w:w="13770" w:type="dxa"/>
            <w:gridSpan w:val="3"/>
            <w:shd w:val="clear" w:color="auto" w:fill="90AC29"/>
          </w:tcPr>
          <w:p w14:paraId="6C6E5C72" w14:textId="4EAF4BDE" w:rsidR="00106745" w:rsidRPr="002952EC" w:rsidRDefault="00106745" w:rsidP="00106745">
            <w:pPr>
              <w:rPr>
                <w:rFonts w:ascii="Helvetica Neue" w:hAnsi="Helvetica Neue"/>
                <w:b/>
              </w:rPr>
            </w:pPr>
            <w:r>
              <w:rPr>
                <w:rFonts w:ascii="Helvetica Neue" w:hAnsi="Helvetica Neue"/>
                <w:b/>
                <w:sz w:val="26"/>
                <w:szCs w:val="26"/>
              </w:rPr>
              <w:t>2</w:t>
            </w:r>
            <w:r w:rsidRPr="002952EC">
              <w:rPr>
                <w:rFonts w:ascii="Helvetica Neue" w:hAnsi="Helvetica Neue"/>
                <w:b/>
                <w:sz w:val="26"/>
                <w:szCs w:val="26"/>
              </w:rPr>
              <w:t xml:space="preserve">. End </w:t>
            </w:r>
            <w:proofErr w:type="gramStart"/>
            <w:r w:rsidRPr="002952EC">
              <w:rPr>
                <w:rFonts w:ascii="Helvetica Neue" w:hAnsi="Helvetica Neue"/>
                <w:b/>
                <w:sz w:val="26"/>
                <w:szCs w:val="26"/>
              </w:rPr>
              <w:t xml:space="preserve">Results                                                                                                                                                           </w:t>
            </w:r>
            <w:bookmarkStart w:id="2" w:name="EndResults"/>
            <w:proofErr w:type="gramEnd"/>
            <w:r w:rsidRPr="002952EC">
              <w:rPr>
                <w:rFonts w:ascii="Helvetica Neue" w:hAnsi="Helvetica Neue"/>
                <w:b/>
              </w:rPr>
              <w:fldChar w:fldCharType="begin"/>
            </w:r>
            <w:r w:rsidR="00531FBF">
              <w:rPr>
                <w:rFonts w:ascii="Helvetica Neue" w:hAnsi="Helvetica Neue"/>
                <w:b/>
              </w:rPr>
              <w:instrText>HYPERLINK "TIP" \o "What will students know, be able to do, and reflect upon as a result of this project?"</w:instrText>
            </w:r>
            <w:r w:rsidRPr="002952EC">
              <w:rPr>
                <w:rFonts w:ascii="Helvetica Neue" w:hAnsi="Helvetica Neue"/>
                <w:b/>
              </w:rPr>
              <w:fldChar w:fldCharType="separate"/>
            </w:r>
            <w:r w:rsidRPr="002952EC">
              <w:rPr>
                <w:rStyle w:val="Hyperlink"/>
                <w:rFonts w:ascii="Helvetica Neue" w:hAnsi="Helvetica Neue"/>
                <w:b/>
              </w:rPr>
              <w:t>TIP</w:t>
            </w:r>
            <w:bookmarkEnd w:id="2"/>
            <w:r w:rsidRPr="002952EC">
              <w:rPr>
                <w:rFonts w:ascii="Helvetica Neue" w:hAnsi="Helvetica Neue"/>
                <w:b/>
              </w:rPr>
              <w:fldChar w:fldCharType="end"/>
            </w:r>
          </w:p>
        </w:tc>
      </w:tr>
      <w:tr w:rsidR="00106745" w:rsidRPr="002952EC" w14:paraId="69F66A21" w14:textId="77777777" w:rsidTr="002F37F6">
        <w:tblPrEx>
          <w:tblLook w:val="04A0" w:firstRow="1" w:lastRow="0" w:firstColumn="1" w:lastColumn="0" w:noHBand="0" w:noVBand="1"/>
        </w:tblPrEx>
        <w:tc>
          <w:tcPr>
            <w:tcW w:w="4590" w:type="dxa"/>
            <w:tcBorders>
              <w:left w:val="single" w:sz="4" w:space="0" w:color="404040"/>
              <w:right w:val="single" w:sz="4" w:space="0" w:color="auto"/>
            </w:tcBorders>
            <w:shd w:val="clear" w:color="auto" w:fill="90AC29"/>
          </w:tcPr>
          <w:p w14:paraId="2A557815" w14:textId="77777777" w:rsidR="00106745" w:rsidRPr="002952EC" w:rsidRDefault="00106745" w:rsidP="00106745">
            <w:pPr>
              <w:pStyle w:val="ListParagraph"/>
              <w:ind w:left="0"/>
              <w:rPr>
                <w:rFonts w:ascii="Helvetica Neue" w:hAnsi="Helvetica Neue"/>
                <w:b/>
                <w:color w:val="000000" w:themeColor="text1"/>
              </w:rPr>
            </w:pPr>
            <w:r w:rsidRPr="002952EC">
              <w:rPr>
                <w:rFonts w:ascii="Helvetica Neue" w:hAnsi="Helvetica Neue"/>
                <w:b/>
                <w:color w:val="000000" w:themeColor="text1"/>
              </w:rPr>
              <w:t>Know</w:t>
            </w:r>
          </w:p>
          <w:p w14:paraId="2BEC7F6B"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What will students know as a result of this project?</w:t>
            </w:r>
          </w:p>
        </w:tc>
        <w:tc>
          <w:tcPr>
            <w:tcW w:w="4590" w:type="dxa"/>
            <w:tcBorders>
              <w:left w:val="single" w:sz="4" w:space="0" w:color="auto"/>
              <w:right w:val="single" w:sz="4" w:space="0" w:color="404040"/>
            </w:tcBorders>
            <w:shd w:val="clear" w:color="auto" w:fill="90AC29"/>
          </w:tcPr>
          <w:p w14:paraId="2AE0F1C8" w14:textId="77777777" w:rsidR="00106745" w:rsidRPr="002952EC" w:rsidRDefault="00106745" w:rsidP="00106745">
            <w:pPr>
              <w:rPr>
                <w:rFonts w:ascii="Helvetica Neue" w:hAnsi="Helvetica Neue"/>
                <w:b/>
                <w:color w:val="000000" w:themeColor="text1"/>
              </w:rPr>
            </w:pPr>
            <w:r w:rsidRPr="002952EC">
              <w:rPr>
                <w:rFonts w:ascii="Helvetica Neue" w:hAnsi="Helvetica Neue"/>
                <w:b/>
                <w:color w:val="000000" w:themeColor="text1"/>
              </w:rPr>
              <w:t>Do</w:t>
            </w:r>
          </w:p>
          <w:p w14:paraId="12A84B31"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 xml:space="preserve">What will students </w:t>
            </w:r>
            <w:proofErr w:type="gramStart"/>
            <w:r w:rsidRPr="002952EC">
              <w:rPr>
                <w:rFonts w:ascii="Helvetica Neue" w:hAnsi="Helvetica Neue"/>
                <w:color w:val="000000" w:themeColor="text1"/>
                <w:sz w:val="22"/>
                <w:szCs w:val="22"/>
              </w:rPr>
              <w:t>be</w:t>
            </w:r>
            <w:proofErr w:type="gramEnd"/>
            <w:r w:rsidRPr="002952EC">
              <w:rPr>
                <w:rFonts w:ascii="Helvetica Neue" w:hAnsi="Helvetica Neue"/>
                <w:color w:val="000000" w:themeColor="text1"/>
                <w:sz w:val="22"/>
                <w:szCs w:val="22"/>
              </w:rPr>
              <w:t xml:space="preserve"> able to do as a result of this project?</w:t>
            </w:r>
          </w:p>
        </w:tc>
        <w:tc>
          <w:tcPr>
            <w:tcW w:w="4590" w:type="dxa"/>
            <w:tcBorders>
              <w:left w:val="single" w:sz="4" w:space="0" w:color="404040"/>
            </w:tcBorders>
            <w:shd w:val="clear" w:color="auto" w:fill="90AC29"/>
          </w:tcPr>
          <w:p w14:paraId="5D595FDB" w14:textId="77777777" w:rsidR="00106745" w:rsidRPr="002952EC" w:rsidRDefault="00106745" w:rsidP="00106745">
            <w:pPr>
              <w:pStyle w:val="ListParagraph"/>
              <w:ind w:left="0"/>
              <w:rPr>
                <w:rFonts w:ascii="Helvetica Neue" w:hAnsi="Helvetica Neue"/>
                <w:b/>
                <w:color w:val="000000" w:themeColor="text1"/>
              </w:rPr>
            </w:pPr>
            <w:r w:rsidRPr="002952EC">
              <w:rPr>
                <w:rFonts w:ascii="Helvetica Neue" w:hAnsi="Helvetica Neue"/>
                <w:b/>
                <w:color w:val="000000" w:themeColor="text1"/>
              </w:rPr>
              <w:t>Reflect</w:t>
            </w:r>
          </w:p>
          <w:p w14:paraId="48BF3238"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How will students reflect on their growth and levels of proficiency?</w:t>
            </w:r>
          </w:p>
        </w:tc>
      </w:tr>
      <w:tr w:rsidR="00106745" w:rsidRPr="002952EC" w14:paraId="51835120" w14:textId="77777777" w:rsidTr="00860E11">
        <w:tblPrEx>
          <w:tblLook w:val="04A0" w:firstRow="1" w:lastRow="0" w:firstColumn="1" w:lastColumn="0" w:noHBand="0" w:noVBand="1"/>
        </w:tblPrEx>
        <w:trPr>
          <w:trHeight w:val="530"/>
        </w:trPr>
        <w:tc>
          <w:tcPr>
            <w:tcW w:w="4590" w:type="dxa"/>
            <w:tcBorders>
              <w:left w:val="single" w:sz="4" w:space="0" w:color="404040"/>
              <w:right w:val="single" w:sz="8" w:space="0" w:color="auto"/>
            </w:tcBorders>
          </w:tcPr>
          <w:p w14:paraId="4E0FE8DA" w14:textId="77777777" w:rsidR="00106745" w:rsidRPr="002952EC" w:rsidRDefault="00106745" w:rsidP="006B1A66">
            <w:pPr>
              <w:rPr>
                <w:rFonts w:ascii="Helvetica Neue" w:hAnsi="Helvetica Neue"/>
                <w:sz w:val="22"/>
                <w:szCs w:val="22"/>
              </w:rPr>
            </w:pPr>
          </w:p>
        </w:tc>
        <w:tc>
          <w:tcPr>
            <w:tcW w:w="4590" w:type="dxa"/>
            <w:tcBorders>
              <w:left w:val="single" w:sz="8" w:space="0" w:color="auto"/>
              <w:right w:val="single" w:sz="4" w:space="0" w:color="auto"/>
            </w:tcBorders>
          </w:tcPr>
          <w:p w14:paraId="3C9EB154" w14:textId="33249B60"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 </w:t>
            </w:r>
          </w:p>
        </w:tc>
        <w:tc>
          <w:tcPr>
            <w:tcW w:w="4590" w:type="dxa"/>
            <w:tcBorders>
              <w:left w:val="single" w:sz="4" w:space="0" w:color="auto"/>
            </w:tcBorders>
          </w:tcPr>
          <w:p w14:paraId="2F05A6E1" w14:textId="77777777" w:rsidR="00106745" w:rsidRPr="002952EC" w:rsidRDefault="00106745" w:rsidP="00106745">
            <w:pPr>
              <w:rPr>
                <w:rFonts w:ascii="Helvetica Neue" w:hAnsi="Helvetica Neue"/>
                <w:sz w:val="22"/>
                <w:szCs w:val="22"/>
              </w:rPr>
            </w:pPr>
          </w:p>
          <w:p w14:paraId="5236E554" w14:textId="77777777" w:rsidR="00106745" w:rsidRDefault="00106745" w:rsidP="00106745">
            <w:pPr>
              <w:rPr>
                <w:rFonts w:ascii="Helvetica Neue" w:hAnsi="Helvetica Neue"/>
                <w:sz w:val="22"/>
                <w:szCs w:val="22"/>
              </w:rPr>
            </w:pPr>
          </w:p>
          <w:p w14:paraId="1F08A51A" w14:textId="77777777" w:rsidR="00860E11" w:rsidRDefault="00860E11" w:rsidP="00106745">
            <w:pPr>
              <w:rPr>
                <w:rFonts w:ascii="Helvetica Neue" w:hAnsi="Helvetica Neue"/>
                <w:sz w:val="22"/>
                <w:szCs w:val="22"/>
              </w:rPr>
            </w:pPr>
          </w:p>
          <w:p w14:paraId="29B2AB44" w14:textId="77777777" w:rsidR="00860E11" w:rsidRDefault="00860E11" w:rsidP="00106745">
            <w:pPr>
              <w:rPr>
                <w:rFonts w:ascii="Helvetica Neue" w:hAnsi="Helvetica Neue"/>
                <w:sz w:val="22"/>
                <w:szCs w:val="22"/>
              </w:rPr>
            </w:pPr>
          </w:p>
          <w:p w14:paraId="06DFC488" w14:textId="77777777" w:rsidR="00860E11" w:rsidRPr="002952EC" w:rsidRDefault="00860E11" w:rsidP="00106745">
            <w:pPr>
              <w:rPr>
                <w:rFonts w:ascii="Helvetica Neue" w:hAnsi="Helvetica Neue"/>
                <w:sz w:val="22"/>
                <w:szCs w:val="22"/>
              </w:rPr>
            </w:pPr>
          </w:p>
        </w:tc>
      </w:tr>
    </w:tbl>
    <w:p w14:paraId="4DE34382" w14:textId="77777777" w:rsidR="003E380A" w:rsidRDefault="003E380A">
      <w:pPr>
        <w:rPr>
          <w:rFonts w:ascii="Helvetica Neue" w:hAnsi="Helvetica Neue"/>
          <w:b/>
        </w:rPr>
      </w:pPr>
    </w:p>
    <w:p w14:paraId="22A1B9B4" w14:textId="77777777" w:rsidR="003E380A" w:rsidRPr="002952EC" w:rsidRDefault="003E380A">
      <w:pPr>
        <w:rPr>
          <w:rFonts w:ascii="Helvetica Neue" w:hAnsi="Helvetica Neue"/>
          <w:b/>
        </w:rPr>
      </w:pPr>
    </w:p>
    <w:tbl>
      <w:tblPr>
        <w:tblStyle w:val="TableGrid"/>
        <w:tblW w:w="0" w:type="auto"/>
        <w:tblInd w:w="108" w:type="dxa"/>
        <w:tblLook w:val="04A0" w:firstRow="1" w:lastRow="0" w:firstColumn="1" w:lastColumn="0" w:noHBand="0" w:noVBand="1"/>
      </w:tblPr>
      <w:tblGrid>
        <w:gridCol w:w="6120"/>
        <w:gridCol w:w="7640"/>
      </w:tblGrid>
      <w:tr w:rsidR="00C86218" w:rsidRPr="002952EC" w14:paraId="1E38B6BF" w14:textId="77777777" w:rsidTr="00A56490">
        <w:tc>
          <w:tcPr>
            <w:tcW w:w="13760" w:type="dxa"/>
            <w:gridSpan w:val="2"/>
            <w:shd w:val="clear" w:color="auto" w:fill="90AC29"/>
          </w:tcPr>
          <w:p w14:paraId="2BEC2AF5" w14:textId="5286F07D" w:rsidR="00C86218" w:rsidRPr="002952EC" w:rsidRDefault="002E1812">
            <w:pPr>
              <w:rPr>
                <w:rFonts w:ascii="Helvetica Neue" w:hAnsi="Helvetica Neue"/>
                <w:b/>
              </w:rPr>
            </w:pPr>
            <w:r w:rsidRPr="002952EC">
              <w:rPr>
                <w:rFonts w:ascii="Helvetica Neue" w:hAnsi="Helvetica Neue"/>
                <w:b/>
              </w:rPr>
              <w:t>3</w:t>
            </w:r>
            <w:r w:rsidR="00C86218" w:rsidRPr="002952EC">
              <w:rPr>
                <w:rFonts w:ascii="Helvetica Neue" w:hAnsi="Helvetica Neue"/>
                <w:b/>
              </w:rPr>
              <w:t>. Standards</w:t>
            </w:r>
            <w:r w:rsidR="00C317B8" w:rsidRPr="002952EC">
              <w:rPr>
                <w:rFonts w:ascii="Helvetica Neue" w:hAnsi="Helvetica Neue"/>
                <w:b/>
              </w:rPr>
              <w:t xml:space="preserve"> and Learning Targets</w:t>
            </w:r>
          </w:p>
        </w:tc>
      </w:tr>
      <w:tr w:rsidR="00076EC3" w:rsidRPr="002952EC" w14:paraId="5536CE5C" w14:textId="7EFE7EFE" w:rsidTr="00A56490">
        <w:trPr>
          <w:trHeight w:val="336"/>
        </w:trPr>
        <w:tc>
          <w:tcPr>
            <w:tcW w:w="6120" w:type="dxa"/>
            <w:shd w:val="clear" w:color="auto" w:fill="90AC29"/>
          </w:tcPr>
          <w:p w14:paraId="4100C29D" w14:textId="133E0E17" w:rsidR="00076EC3" w:rsidRPr="002952EC" w:rsidRDefault="00531FBF" w:rsidP="00FB30BD">
            <w:pPr>
              <w:jc w:val="center"/>
              <w:rPr>
                <w:rFonts w:ascii="Candara" w:eastAsia="ヒラギノ角ゴ Pro W3" w:hAnsi="Candara"/>
                <w:b/>
                <w:i/>
                <w:color w:val="000000"/>
                <w:lang w:bidi="x-none"/>
              </w:rPr>
            </w:pPr>
            <w:r>
              <w:rPr>
                <w:rFonts w:ascii="Candara" w:eastAsia="ヒラギノ角ゴ Pro W3" w:hAnsi="Candara"/>
                <w:b/>
                <w:color w:val="000000"/>
                <w:lang w:bidi="x-none"/>
              </w:rPr>
              <w:t xml:space="preserve">              </w:t>
            </w:r>
            <w:r w:rsidR="00CA727D" w:rsidRPr="002952EC">
              <w:rPr>
                <w:rFonts w:ascii="Candara" w:eastAsia="ヒラギノ角ゴ Pro W3" w:hAnsi="Candara"/>
                <w:b/>
                <w:color w:val="000000"/>
                <w:lang w:bidi="x-none"/>
              </w:rPr>
              <w:t xml:space="preserve">Standards </w:t>
            </w:r>
            <w:r>
              <w:rPr>
                <w:rFonts w:ascii="Candara" w:eastAsia="ヒラギノ角ゴ Pro W3" w:hAnsi="Candara"/>
                <w:b/>
                <w:color w:val="000000"/>
                <w:lang w:bidi="x-none"/>
              </w:rPr>
              <w:t>–</w:t>
            </w:r>
            <w:r w:rsidR="00CA727D" w:rsidRPr="002952EC">
              <w:rPr>
                <w:rFonts w:ascii="Candara" w:eastAsia="ヒラギノ角ゴ Pro W3" w:hAnsi="Candara"/>
                <w:b/>
                <w:color w:val="000000"/>
                <w:lang w:bidi="x-none"/>
              </w:rPr>
              <w:t xml:space="preserve"> </w:t>
            </w:r>
            <w:proofErr w:type="gramStart"/>
            <w:r w:rsidR="00CA727D" w:rsidRPr="002952EC">
              <w:rPr>
                <w:rFonts w:ascii="Candara" w:eastAsia="ヒラギノ角ゴ Pro W3" w:hAnsi="Candara"/>
                <w:b/>
                <w:color w:val="000000"/>
                <w:lang w:bidi="x-none"/>
              </w:rPr>
              <w:t>Science</w:t>
            </w:r>
            <w:r>
              <w:rPr>
                <w:rFonts w:ascii="Candara" w:eastAsia="ヒラギノ角ゴ Pro W3" w:hAnsi="Candara"/>
                <w:b/>
                <w:color w:val="000000"/>
                <w:lang w:bidi="x-none"/>
              </w:rPr>
              <w:t xml:space="preserve">                        </w:t>
            </w:r>
            <w:proofErr w:type="gramEnd"/>
            <w:r>
              <w:rPr>
                <w:rFonts w:ascii="Candara" w:eastAsia="ヒラギノ角ゴ Pro W3" w:hAnsi="Candara"/>
                <w:b/>
                <w:color w:val="000000"/>
                <w:lang w:bidi="x-none"/>
              </w:rPr>
              <w:fldChar w:fldCharType="begin"/>
            </w:r>
            <w:r>
              <w:rPr>
                <w:rFonts w:ascii="Candara" w:eastAsia="ヒラギノ角ゴ Pro W3" w:hAnsi="Candara"/>
                <w:b/>
                <w:color w:val="000000"/>
                <w:lang w:bidi="x-none"/>
              </w:rPr>
              <w:instrText xml:space="preserve"> HYPERLINK "TIP" \o "What state standards will this project focus on? " </w:instrText>
            </w:r>
            <w:r>
              <w:rPr>
                <w:rFonts w:ascii="Candara" w:eastAsia="ヒラギノ角ゴ Pro W3" w:hAnsi="Candara"/>
                <w:b/>
                <w:color w:val="000000"/>
                <w:lang w:bidi="x-none"/>
              </w:rPr>
              <w:fldChar w:fldCharType="separate"/>
            </w:r>
            <w:r w:rsidRPr="00531FBF">
              <w:rPr>
                <w:rStyle w:val="Hyperlink"/>
                <w:rFonts w:ascii="Candara" w:eastAsia="ヒラギノ角ゴ Pro W3" w:hAnsi="Candara"/>
                <w:b/>
                <w:lang w:bidi="x-none"/>
              </w:rPr>
              <w:t>TIP</w:t>
            </w:r>
            <w:r>
              <w:rPr>
                <w:rFonts w:ascii="Candara" w:eastAsia="ヒラギノ角ゴ Pro W3" w:hAnsi="Candara"/>
                <w:b/>
                <w:color w:val="000000"/>
                <w:lang w:bidi="x-none"/>
              </w:rPr>
              <w:fldChar w:fldCharType="end"/>
            </w:r>
          </w:p>
        </w:tc>
        <w:tc>
          <w:tcPr>
            <w:tcW w:w="7640" w:type="dxa"/>
            <w:shd w:val="clear" w:color="auto" w:fill="90AC29"/>
          </w:tcPr>
          <w:p w14:paraId="045AE59D" w14:textId="377B60D1" w:rsidR="00076EC3" w:rsidRPr="002952EC" w:rsidRDefault="00531FBF" w:rsidP="00FB30BD">
            <w:pPr>
              <w:jc w:val="center"/>
              <w:rPr>
                <w:rFonts w:ascii="Helvetica Neue" w:eastAsia="ヒラギノ角ゴ Pro W3" w:hAnsi="Helvetica Neue"/>
                <w:b/>
                <w:color w:val="000000"/>
                <w:sz w:val="22"/>
                <w:szCs w:val="22"/>
                <w:lang w:bidi="x-none"/>
              </w:rPr>
            </w:pPr>
            <w:r>
              <w:rPr>
                <w:rFonts w:ascii="Helvetica Neue" w:eastAsia="ヒラギノ角ゴ Pro W3" w:hAnsi="Helvetica Neue"/>
                <w:b/>
                <w:color w:val="000000"/>
                <w:sz w:val="22"/>
                <w:szCs w:val="22"/>
                <w:lang w:bidi="x-none"/>
              </w:rPr>
              <w:t xml:space="preserve">            </w:t>
            </w:r>
            <w:r w:rsidR="001F41A1" w:rsidRPr="002952EC">
              <w:rPr>
                <w:rFonts w:ascii="Helvetica Neue" w:eastAsia="ヒラギノ角ゴ Pro W3" w:hAnsi="Helvetica Neue"/>
                <w:b/>
                <w:color w:val="000000"/>
                <w:sz w:val="22"/>
                <w:szCs w:val="22"/>
                <w:lang w:bidi="x-none"/>
              </w:rPr>
              <w:t>Long-Term L</w:t>
            </w:r>
            <w:r w:rsidR="00076EC3" w:rsidRPr="002952EC">
              <w:rPr>
                <w:rFonts w:ascii="Helvetica Neue" w:eastAsia="ヒラギノ角ゴ Pro W3" w:hAnsi="Helvetica Neue"/>
                <w:b/>
                <w:color w:val="000000"/>
                <w:sz w:val="22"/>
                <w:szCs w:val="22"/>
                <w:lang w:bidi="x-none"/>
              </w:rPr>
              <w:t xml:space="preserve">earning </w:t>
            </w:r>
            <w:proofErr w:type="gramStart"/>
            <w:r w:rsidR="00076EC3" w:rsidRPr="002952EC">
              <w:rPr>
                <w:rFonts w:ascii="Helvetica Neue" w:eastAsia="ヒラギノ角ゴ Pro W3" w:hAnsi="Helvetica Neue"/>
                <w:b/>
                <w:color w:val="000000"/>
                <w:sz w:val="22"/>
                <w:szCs w:val="22"/>
                <w:lang w:bidi="x-none"/>
              </w:rPr>
              <w:t>Targets</w:t>
            </w:r>
            <w:r>
              <w:rPr>
                <w:rFonts w:ascii="Helvetica Neue" w:eastAsia="ヒラギノ角ゴ Pro W3" w:hAnsi="Helvetica Neue"/>
                <w:b/>
                <w:color w:val="000000"/>
                <w:sz w:val="22"/>
                <w:szCs w:val="22"/>
                <w:lang w:bidi="x-none"/>
              </w:rPr>
              <w:t xml:space="preserve">                   </w:t>
            </w:r>
            <w:proofErr w:type="gramEnd"/>
            <w:r>
              <w:rPr>
                <w:rFonts w:ascii="Helvetica Neue" w:eastAsia="ヒラギノ角ゴ Pro W3" w:hAnsi="Helvetica Neue"/>
                <w:b/>
                <w:color w:val="000000"/>
                <w:sz w:val="22"/>
                <w:szCs w:val="22"/>
                <w:lang w:bidi="x-none"/>
              </w:rPr>
              <w:fldChar w:fldCharType="begin"/>
            </w:r>
            <w:r>
              <w:rPr>
                <w:rFonts w:ascii="Helvetica Neue" w:eastAsia="ヒラギノ角ゴ Pro W3" w:hAnsi="Helvetica Neue"/>
                <w:b/>
                <w:color w:val="000000"/>
                <w:sz w:val="22"/>
                <w:szCs w:val="22"/>
                <w:lang w:bidi="x-none"/>
              </w:rPr>
              <w:instrText xml:space="preserve"> HYPERLINK "TIP" \o "Derived from standards and used to assess growth and achievement. They are measurable and written in concrete, student-friendly language." </w:instrText>
            </w:r>
            <w:r>
              <w:rPr>
                <w:rFonts w:ascii="Helvetica Neue" w:eastAsia="ヒラギノ角ゴ Pro W3" w:hAnsi="Helvetica Neue"/>
                <w:b/>
                <w:color w:val="000000"/>
                <w:sz w:val="22"/>
                <w:szCs w:val="22"/>
                <w:lang w:bidi="x-none"/>
              </w:rPr>
              <w:fldChar w:fldCharType="separate"/>
            </w:r>
            <w:r w:rsidRPr="00531FBF">
              <w:rPr>
                <w:rStyle w:val="Hyperlink"/>
                <w:rFonts w:ascii="Helvetica Neue" w:eastAsia="ヒラギノ角ゴ Pro W3" w:hAnsi="Helvetica Neue"/>
                <w:b/>
                <w:sz w:val="22"/>
                <w:szCs w:val="22"/>
                <w:lang w:bidi="x-none"/>
              </w:rPr>
              <w:t>TIP</w:t>
            </w:r>
            <w:r>
              <w:rPr>
                <w:rFonts w:ascii="Helvetica Neue" w:eastAsia="ヒラギノ角ゴ Pro W3" w:hAnsi="Helvetica Neue"/>
                <w:b/>
                <w:color w:val="000000"/>
                <w:sz w:val="22"/>
                <w:szCs w:val="22"/>
                <w:lang w:bidi="x-none"/>
              </w:rPr>
              <w:fldChar w:fldCharType="end"/>
            </w:r>
            <w:r>
              <w:rPr>
                <w:rFonts w:ascii="Helvetica Neue" w:eastAsia="ヒラギノ角ゴ Pro W3" w:hAnsi="Helvetica Neue"/>
                <w:b/>
                <w:color w:val="000000"/>
                <w:sz w:val="22"/>
                <w:szCs w:val="22"/>
                <w:lang w:bidi="x-none"/>
              </w:rPr>
              <w:t xml:space="preserve"> </w:t>
            </w:r>
          </w:p>
        </w:tc>
      </w:tr>
      <w:tr w:rsidR="00CA727D" w:rsidRPr="002952EC" w14:paraId="4D9D4985" w14:textId="77777777" w:rsidTr="00860E11">
        <w:trPr>
          <w:trHeight w:val="386"/>
        </w:trPr>
        <w:tc>
          <w:tcPr>
            <w:tcW w:w="6120" w:type="dxa"/>
            <w:shd w:val="clear" w:color="auto" w:fill="auto"/>
          </w:tcPr>
          <w:p w14:paraId="0126F8EB" w14:textId="7D2F40FB" w:rsidR="00B45A94" w:rsidRPr="002952EC" w:rsidRDefault="00B45A94" w:rsidP="00C86218">
            <w:pPr>
              <w:rPr>
                <w:rFonts w:ascii="Helvetica Neue" w:eastAsia="ヒラギノ角ゴ Pro W3" w:hAnsi="Helvetica Neue"/>
                <w:b/>
                <w:color w:val="000000"/>
                <w:sz w:val="22"/>
                <w:szCs w:val="22"/>
                <w:lang w:bidi="x-none"/>
              </w:rPr>
            </w:pPr>
          </w:p>
        </w:tc>
        <w:tc>
          <w:tcPr>
            <w:tcW w:w="7640" w:type="dxa"/>
            <w:shd w:val="clear" w:color="auto" w:fill="auto"/>
          </w:tcPr>
          <w:p w14:paraId="4F2806E4" w14:textId="5AE6CE2F" w:rsidR="00C160F6" w:rsidRPr="002952EC" w:rsidRDefault="00C160F6" w:rsidP="006B1A66">
            <w:pPr>
              <w:widowControl w:val="0"/>
              <w:tabs>
                <w:tab w:val="left" w:pos="220"/>
                <w:tab w:val="left" w:pos="720"/>
              </w:tabs>
              <w:autoSpaceDE w:val="0"/>
              <w:autoSpaceDN w:val="0"/>
              <w:adjustRightInd w:val="0"/>
              <w:spacing w:after="60"/>
              <w:rPr>
                <w:rFonts w:ascii="Helvetica Neue" w:eastAsia="ヒラギノ角ゴ Pro W3" w:hAnsi="Helvetica Neue"/>
                <w:b/>
                <w:color w:val="000000"/>
                <w:sz w:val="22"/>
                <w:szCs w:val="22"/>
                <w:lang w:bidi="x-none"/>
              </w:rPr>
            </w:pPr>
          </w:p>
        </w:tc>
      </w:tr>
      <w:tr w:rsidR="00CA727D" w:rsidRPr="002952EC" w14:paraId="7B58EF14" w14:textId="77777777" w:rsidTr="00A56490">
        <w:trPr>
          <w:trHeight w:val="336"/>
        </w:trPr>
        <w:tc>
          <w:tcPr>
            <w:tcW w:w="6120" w:type="dxa"/>
            <w:shd w:val="clear" w:color="auto" w:fill="90AC29"/>
          </w:tcPr>
          <w:p w14:paraId="2F60DB5B" w14:textId="0BC12A14" w:rsidR="00CA727D" w:rsidRPr="002952EC" w:rsidRDefault="007C69D6" w:rsidP="00FB30BD">
            <w:pPr>
              <w:jc w:val="cente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Common Core Standards: Reading - Literature</w:t>
            </w:r>
          </w:p>
        </w:tc>
        <w:tc>
          <w:tcPr>
            <w:tcW w:w="7640" w:type="dxa"/>
            <w:shd w:val="clear" w:color="auto" w:fill="90AC29"/>
          </w:tcPr>
          <w:p w14:paraId="31CC07ED" w14:textId="1C8EE58B" w:rsidR="00CA727D" w:rsidRPr="002952EC" w:rsidRDefault="007C69D6" w:rsidP="00FB30BD">
            <w:pPr>
              <w:jc w:val="cente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Long-Term Learning Targets</w:t>
            </w:r>
          </w:p>
        </w:tc>
      </w:tr>
      <w:tr w:rsidR="007C69D6" w:rsidRPr="002952EC" w14:paraId="493B08F1" w14:textId="77777777" w:rsidTr="00860E11">
        <w:trPr>
          <w:trHeight w:val="314"/>
        </w:trPr>
        <w:tc>
          <w:tcPr>
            <w:tcW w:w="6120" w:type="dxa"/>
            <w:shd w:val="clear" w:color="auto" w:fill="auto"/>
          </w:tcPr>
          <w:p w14:paraId="328A194A" w14:textId="4DE60DE8" w:rsidR="007C69D6" w:rsidRPr="002952EC" w:rsidRDefault="007C69D6" w:rsidP="00C86218">
            <w:pPr>
              <w:rPr>
                <w:rFonts w:ascii="Helvetica Neue" w:eastAsia="ヒラギノ角ゴ Pro W3" w:hAnsi="Helvetica Neue"/>
                <w:b/>
                <w:color w:val="000000"/>
                <w:sz w:val="22"/>
                <w:szCs w:val="22"/>
                <w:lang w:bidi="x-none"/>
              </w:rPr>
            </w:pPr>
          </w:p>
        </w:tc>
        <w:tc>
          <w:tcPr>
            <w:tcW w:w="7640" w:type="dxa"/>
            <w:shd w:val="clear" w:color="auto" w:fill="auto"/>
          </w:tcPr>
          <w:p w14:paraId="76F8FE27" w14:textId="77777777" w:rsidR="007C69D6" w:rsidRPr="002952EC" w:rsidRDefault="007C69D6" w:rsidP="00076EC3">
            <w:pPr>
              <w:rPr>
                <w:rFonts w:ascii="Helvetica Neue" w:eastAsia="ヒラギノ角ゴ Pro W3" w:hAnsi="Helvetica Neue"/>
                <w:b/>
                <w:color w:val="000000"/>
                <w:sz w:val="22"/>
                <w:szCs w:val="22"/>
                <w:lang w:bidi="x-none"/>
              </w:rPr>
            </w:pPr>
          </w:p>
        </w:tc>
      </w:tr>
      <w:tr w:rsidR="007C69D6" w:rsidRPr="002952EC" w14:paraId="286E6728" w14:textId="77777777" w:rsidTr="00860E11">
        <w:trPr>
          <w:trHeight w:val="314"/>
        </w:trPr>
        <w:tc>
          <w:tcPr>
            <w:tcW w:w="6120" w:type="dxa"/>
          </w:tcPr>
          <w:p w14:paraId="46345D07" w14:textId="43D6D1BB" w:rsidR="007C69D6" w:rsidRPr="002952EC" w:rsidRDefault="007C69D6" w:rsidP="00C86218">
            <w:pPr>
              <w:rPr>
                <w:rFonts w:ascii="Helvetica Neue" w:eastAsia="ヒラギノ角ゴ Pro W3" w:hAnsi="Helvetica Neue"/>
                <w:b/>
                <w:color w:val="000000"/>
                <w:sz w:val="22"/>
                <w:szCs w:val="22"/>
                <w:lang w:bidi="x-none"/>
              </w:rPr>
            </w:pPr>
          </w:p>
        </w:tc>
        <w:tc>
          <w:tcPr>
            <w:tcW w:w="7640" w:type="dxa"/>
          </w:tcPr>
          <w:p w14:paraId="61E1A471" w14:textId="2338D5FE" w:rsidR="007C69D6" w:rsidRPr="002952EC" w:rsidRDefault="007C69D6" w:rsidP="00076EC3">
            <w:pPr>
              <w:rPr>
                <w:rFonts w:ascii="Helvetica Neue" w:eastAsia="ヒラギノ角ゴ Pro W3" w:hAnsi="Helvetica Neue"/>
                <w:i/>
                <w:color w:val="FF0000"/>
                <w:sz w:val="22"/>
                <w:szCs w:val="22"/>
                <w:lang w:bidi="x-none"/>
              </w:rPr>
            </w:pPr>
          </w:p>
        </w:tc>
      </w:tr>
      <w:tr w:rsidR="00CA727D" w:rsidRPr="002952EC" w14:paraId="66255456" w14:textId="77777777" w:rsidTr="00A56490">
        <w:trPr>
          <w:trHeight w:val="314"/>
        </w:trPr>
        <w:tc>
          <w:tcPr>
            <w:tcW w:w="6120" w:type="dxa"/>
            <w:shd w:val="clear" w:color="auto" w:fill="90AC29"/>
          </w:tcPr>
          <w:p w14:paraId="3EB4D555" w14:textId="3E0BFE8F" w:rsidR="00CA727D" w:rsidRPr="002952EC" w:rsidRDefault="00CA727D" w:rsidP="00FB30BD">
            <w:pPr>
              <w:jc w:val="center"/>
              <w:rPr>
                <w:rFonts w:ascii="Helvetica Neue" w:hAnsi="Helvetica Neue"/>
                <w:color w:val="FF0000"/>
                <w:sz w:val="22"/>
                <w:szCs w:val="22"/>
              </w:rPr>
            </w:pPr>
            <w:r w:rsidRPr="002952EC">
              <w:rPr>
                <w:rFonts w:ascii="Helvetica Neue" w:eastAsia="ヒラギノ角ゴ Pro W3" w:hAnsi="Helvetica Neue"/>
                <w:b/>
                <w:color w:val="000000"/>
                <w:sz w:val="22"/>
                <w:szCs w:val="22"/>
                <w:lang w:bidi="x-none"/>
              </w:rPr>
              <w:t>Common Core Standards Reading – informational Text</w:t>
            </w:r>
          </w:p>
        </w:tc>
        <w:tc>
          <w:tcPr>
            <w:tcW w:w="7640" w:type="dxa"/>
            <w:shd w:val="clear" w:color="auto" w:fill="90AC29"/>
          </w:tcPr>
          <w:p w14:paraId="3A68EBA8" w14:textId="6D31773B" w:rsidR="00CA727D" w:rsidRPr="002952EC" w:rsidRDefault="00CA727D" w:rsidP="00FB30BD">
            <w:pPr>
              <w:jc w:val="center"/>
              <w:rPr>
                <w:rFonts w:ascii="Helvetica Neue" w:hAnsi="Helvetica Neue"/>
                <w:sz w:val="22"/>
                <w:szCs w:val="22"/>
              </w:rPr>
            </w:pPr>
            <w:r w:rsidRPr="002952EC">
              <w:rPr>
                <w:rFonts w:ascii="Helvetica Neue" w:eastAsia="ヒラギノ角ゴ Pro W3" w:hAnsi="Helvetica Neue"/>
                <w:b/>
                <w:color w:val="000000"/>
                <w:sz w:val="22"/>
                <w:szCs w:val="22"/>
                <w:lang w:bidi="x-none"/>
              </w:rPr>
              <w:t>Long-Term Learning Targets</w:t>
            </w:r>
          </w:p>
        </w:tc>
      </w:tr>
      <w:tr w:rsidR="007C69D6" w:rsidRPr="002952EC" w14:paraId="1F6117CA" w14:textId="77777777" w:rsidTr="00860E11">
        <w:trPr>
          <w:trHeight w:val="310"/>
        </w:trPr>
        <w:tc>
          <w:tcPr>
            <w:tcW w:w="6120" w:type="dxa"/>
            <w:shd w:val="clear" w:color="auto" w:fill="auto"/>
          </w:tcPr>
          <w:p w14:paraId="1CEC98B2" w14:textId="0B207469" w:rsidR="007C69D6" w:rsidRPr="002952EC" w:rsidRDefault="007C69D6" w:rsidP="00C86218">
            <w:pPr>
              <w:rPr>
                <w:rFonts w:ascii="Helvetica Neue" w:eastAsia="ヒラギノ角ゴ Pro W3" w:hAnsi="Helvetica Neue"/>
                <w:b/>
                <w:color w:val="000000"/>
                <w:sz w:val="22"/>
                <w:szCs w:val="22"/>
                <w:lang w:bidi="x-none"/>
              </w:rPr>
            </w:pPr>
          </w:p>
        </w:tc>
        <w:tc>
          <w:tcPr>
            <w:tcW w:w="7640" w:type="dxa"/>
            <w:shd w:val="clear" w:color="auto" w:fill="auto"/>
          </w:tcPr>
          <w:p w14:paraId="3BAAB7FC" w14:textId="77777777" w:rsidR="007C69D6" w:rsidRPr="002952EC" w:rsidRDefault="007C69D6" w:rsidP="006B1A66">
            <w:pPr>
              <w:rPr>
                <w:rFonts w:ascii="Helvetica Neue" w:eastAsia="ヒラギノ角ゴ Pro W3" w:hAnsi="Helvetica Neue"/>
                <w:b/>
                <w:color w:val="000000"/>
                <w:sz w:val="22"/>
                <w:szCs w:val="22"/>
                <w:lang w:bidi="x-none"/>
              </w:rPr>
            </w:pPr>
          </w:p>
        </w:tc>
      </w:tr>
      <w:tr w:rsidR="007C69D6" w:rsidRPr="002952EC" w14:paraId="71DAD72B" w14:textId="77777777" w:rsidTr="00860E11">
        <w:trPr>
          <w:trHeight w:val="310"/>
        </w:trPr>
        <w:tc>
          <w:tcPr>
            <w:tcW w:w="6120" w:type="dxa"/>
            <w:shd w:val="clear" w:color="auto" w:fill="auto"/>
          </w:tcPr>
          <w:p w14:paraId="50599F8F" w14:textId="0E2A62E4" w:rsidR="007C69D6" w:rsidRPr="002952EC" w:rsidRDefault="007C69D6" w:rsidP="00C86218">
            <w:pPr>
              <w:rPr>
                <w:rFonts w:ascii="Helvetica Neue" w:hAnsi="Helvetica Neue" w:cs="Helvetica"/>
                <w:color w:val="8A2003"/>
                <w:sz w:val="22"/>
                <w:szCs w:val="22"/>
              </w:rPr>
            </w:pPr>
          </w:p>
        </w:tc>
        <w:tc>
          <w:tcPr>
            <w:tcW w:w="7640" w:type="dxa"/>
            <w:shd w:val="clear" w:color="auto" w:fill="auto"/>
          </w:tcPr>
          <w:p w14:paraId="194B1E6C" w14:textId="567629B2" w:rsidR="007C69D6" w:rsidRPr="007E519A" w:rsidRDefault="007C69D6" w:rsidP="007C69D6">
            <w:pPr>
              <w:rPr>
                <w:rFonts w:ascii="Helvetica Neue" w:hAnsi="Helvetica Neue"/>
                <w:strike/>
                <w:sz w:val="22"/>
                <w:szCs w:val="22"/>
              </w:rPr>
            </w:pPr>
          </w:p>
        </w:tc>
      </w:tr>
      <w:tr w:rsidR="007C69D6" w:rsidRPr="002952EC" w14:paraId="13E3E06D" w14:textId="77777777" w:rsidTr="00860E11">
        <w:trPr>
          <w:trHeight w:val="310"/>
        </w:trPr>
        <w:tc>
          <w:tcPr>
            <w:tcW w:w="6120" w:type="dxa"/>
          </w:tcPr>
          <w:p w14:paraId="738A2181" w14:textId="771EA0BB" w:rsidR="007C69D6" w:rsidRPr="002952EC" w:rsidRDefault="007C69D6" w:rsidP="00C86218">
            <w:pPr>
              <w:rPr>
                <w:rFonts w:ascii="Helvetica Neue" w:hAnsi="Helvetica Neue"/>
                <w:color w:val="FF0000"/>
                <w:sz w:val="22"/>
                <w:szCs w:val="22"/>
              </w:rPr>
            </w:pPr>
            <w:r w:rsidRPr="002952EC">
              <w:rPr>
                <w:rFonts w:ascii="Helvetica Neue" w:hAnsi="Helvetica Neue" w:cs="Helvetica"/>
                <w:color w:val="3B3B3A"/>
                <w:sz w:val="22"/>
                <w:szCs w:val="22"/>
              </w:rPr>
              <w:t>.</w:t>
            </w:r>
          </w:p>
        </w:tc>
        <w:tc>
          <w:tcPr>
            <w:tcW w:w="7640" w:type="dxa"/>
          </w:tcPr>
          <w:p w14:paraId="1534566A" w14:textId="6D0915CD" w:rsidR="007C69D6" w:rsidRPr="007E519A" w:rsidRDefault="007C69D6">
            <w:pPr>
              <w:rPr>
                <w:rFonts w:ascii="Helvetica Neue" w:hAnsi="Helvetica Neue"/>
                <w:strike/>
                <w:sz w:val="22"/>
                <w:szCs w:val="22"/>
              </w:rPr>
            </w:pPr>
          </w:p>
        </w:tc>
      </w:tr>
      <w:tr w:rsidR="007C69D6" w:rsidRPr="002952EC" w14:paraId="74D18FDF" w14:textId="77777777" w:rsidTr="00860E11">
        <w:trPr>
          <w:trHeight w:val="310"/>
        </w:trPr>
        <w:tc>
          <w:tcPr>
            <w:tcW w:w="6120" w:type="dxa"/>
          </w:tcPr>
          <w:p w14:paraId="63F68B6B" w14:textId="3D9FD9ED" w:rsidR="007C69D6" w:rsidRPr="002952EC" w:rsidRDefault="007C69D6" w:rsidP="00C86218">
            <w:pPr>
              <w:rPr>
                <w:rFonts w:ascii="Helvetica Neue" w:hAnsi="Helvetica Neue" w:cs="Helvetica"/>
                <w:color w:val="8A2003"/>
                <w:sz w:val="22"/>
                <w:szCs w:val="22"/>
              </w:rPr>
            </w:pPr>
          </w:p>
        </w:tc>
        <w:tc>
          <w:tcPr>
            <w:tcW w:w="7640" w:type="dxa"/>
          </w:tcPr>
          <w:p w14:paraId="044F6490" w14:textId="10963AA8" w:rsidR="007C69D6" w:rsidRPr="007E519A" w:rsidRDefault="007C69D6" w:rsidP="007C69D6">
            <w:pPr>
              <w:rPr>
                <w:rFonts w:ascii="Helvetica Neue" w:hAnsi="Helvetica Neue"/>
                <w:strike/>
                <w:sz w:val="22"/>
                <w:szCs w:val="22"/>
              </w:rPr>
            </w:pPr>
          </w:p>
        </w:tc>
      </w:tr>
      <w:tr w:rsidR="007C69D6" w:rsidRPr="002952EC" w14:paraId="65404FAF" w14:textId="77777777" w:rsidTr="00860E11">
        <w:trPr>
          <w:trHeight w:val="310"/>
        </w:trPr>
        <w:tc>
          <w:tcPr>
            <w:tcW w:w="6120" w:type="dxa"/>
          </w:tcPr>
          <w:p w14:paraId="75A6FD5E" w14:textId="4F4C4FD7" w:rsidR="007C69D6" w:rsidRPr="002952EC" w:rsidRDefault="007C69D6" w:rsidP="00C86218">
            <w:pPr>
              <w:rPr>
                <w:rFonts w:ascii="Helvetica Neue" w:hAnsi="Helvetica Neue" w:cs="Helvetica"/>
                <w:color w:val="8A2003"/>
                <w:sz w:val="22"/>
                <w:szCs w:val="22"/>
              </w:rPr>
            </w:pPr>
          </w:p>
        </w:tc>
        <w:tc>
          <w:tcPr>
            <w:tcW w:w="7640" w:type="dxa"/>
          </w:tcPr>
          <w:p w14:paraId="22530054" w14:textId="6E550922" w:rsidR="007C69D6" w:rsidRPr="002952EC" w:rsidRDefault="007C69D6" w:rsidP="007C69D6">
            <w:pPr>
              <w:rPr>
                <w:rFonts w:ascii="Helvetica Neue" w:hAnsi="Helvetica Neue"/>
                <w:sz w:val="22"/>
                <w:szCs w:val="22"/>
              </w:rPr>
            </w:pPr>
          </w:p>
        </w:tc>
      </w:tr>
      <w:tr w:rsidR="001F41A1" w:rsidRPr="002952EC" w14:paraId="5D1E3434" w14:textId="77777777" w:rsidTr="00A56490">
        <w:trPr>
          <w:trHeight w:val="350"/>
        </w:trPr>
        <w:tc>
          <w:tcPr>
            <w:tcW w:w="6120" w:type="dxa"/>
            <w:shd w:val="clear" w:color="auto" w:fill="90AC29"/>
          </w:tcPr>
          <w:p w14:paraId="26183762" w14:textId="1DB816FC" w:rsidR="001F41A1" w:rsidRPr="002952EC" w:rsidRDefault="001F41A1" w:rsidP="00FB30BD">
            <w:pPr>
              <w:jc w:val="center"/>
              <w:rPr>
                <w:rFonts w:ascii="Helvetica Neue" w:hAnsi="Helvetica Neue"/>
                <w:b/>
                <w:color w:val="FF0000"/>
                <w:sz w:val="22"/>
                <w:szCs w:val="22"/>
              </w:rPr>
            </w:pPr>
            <w:r w:rsidRPr="002952EC">
              <w:rPr>
                <w:rFonts w:ascii="Helvetica Neue" w:eastAsia="ヒラギノ角ゴ Pro W3" w:hAnsi="Helvetica Neue"/>
                <w:b/>
                <w:color w:val="000000"/>
                <w:sz w:val="22"/>
                <w:szCs w:val="22"/>
                <w:lang w:bidi="x-none"/>
              </w:rPr>
              <w:t>Common Core Standards Reading – Writing</w:t>
            </w:r>
          </w:p>
        </w:tc>
        <w:tc>
          <w:tcPr>
            <w:tcW w:w="7640" w:type="dxa"/>
            <w:shd w:val="clear" w:color="auto" w:fill="90AC29"/>
          </w:tcPr>
          <w:p w14:paraId="0A1184BE" w14:textId="3A568176" w:rsidR="001F41A1" w:rsidRPr="002952EC" w:rsidRDefault="001F41A1" w:rsidP="00FB30BD">
            <w:pPr>
              <w:jc w:val="center"/>
              <w:rPr>
                <w:rFonts w:ascii="Helvetica Neue" w:hAnsi="Helvetica Neue"/>
                <w:b/>
                <w:sz w:val="22"/>
                <w:szCs w:val="22"/>
              </w:rPr>
            </w:pPr>
            <w:r w:rsidRPr="002952EC">
              <w:rPr>
                <w:rFonts w:ascii="Helvetica Neue" w:eastAsia="ヒラギノ角ゴ Pro W3" w:hAnsi="Helvetica Neue"/>
                <w:b/>
                <w:color w:val="000000"/>
                <w:sz w:val="22"/>
                <w:szCs w:val="22"/>
                <w:lang w:bidi="x-none"/>
              </w:rPr>
              <w:t>Long-Term Learning Targets</w:t>
            </w:r>
          </w:p>
        </w:tc>
      </w:tr>
      <w:tr w:rsidR="007C69D6" w:rsidRPr="002952EC" w14:paraId="35BC511C" w14:textId="77777777" w:rsidTr="00860E11">
        <w:trPr>
          <w:trHeight w:val="303"/>
        </w:trPr>
        <w:tc>
          <w:tcPr>
            <w:tcW w:w="6120" w:type="dxa"/>
          </w:tcPr>
          <w:p w14:paraId="1B525458" w14:textId="38782560" w:rsidR="007C69D6" w:rsidRPr="002952EC" w:rsidRDefault="007C69D6" w:rsidP="00C86218">
            <w:pPr>
              <w:rPr>
                <w:rFonts w:ascii="Helvetica Neue" w:eastAsia="ヒラギノ角ゴ Pro W3" w:hAnsi="Helvetica Neue"/>
                <w:b/>
                <w:color w:val="000000"/>
                <w:sz w:val="22"/>
                <w:szCs w:val="22"/>
                <w:lang w:bidi="x-none"/>
              </w:rPr>
            </w:pPr>
          </w:p>
        </w:tc>
        <w:tc>
          <w:tcPr>
            <w:tcW w:w="7640" w:type="dxa"/>
          </w:tcPr>
          <w:p w14:paraId="407A7A8D" w14:textId="743EAA44" w:rsidR="007C69D6" w:rsidRPr="002952EC" w:rsidRDefault="007C69D6" w:rsidP="00A97429">
            <w:pPr>
              <w:rPr>
                <w:rFonts w:ascii="Helvetica Neue" w:eastAsia="ヒラギノ角ゴ Pro W3" w:hAnsi="Helvetica Neue"/>
                <w:color w:val="000000"/>
                <w:sz w:val="22"/>
                <w:szCs w:val="22"/>
                <w:lang w:bidi="x-none"/>
              </w:rPr>
            </w:pPr>
          </w:p>
        </w:tc>
      </w:tr>
      <w:tr w:rsidR="00A427EC" w:rsidRPr="002952EC" w14:paraId="40775282" w14:textId="77777777" w:rsidTr="00860E11">
        <w:trPr>
          <w:trHeight w:val="303"/>
        </w:trPr>
        <w:tc>
          <w:tcPr>
            <w:tcW w:w="6120" w:type="dxa"/>
          </w:tcPr>
          <w:p w14:paraId="6DA2A3FB" w14:textId="2316DD1A" w:rsidR="00A427EC" w:rsidRPr="002952EC" w:rsidRDefault="00A427EC" w:rsidP="007C69D6">
            <w:pPr>
              <w:rPr>
                <w:rFonts w:ascii="Helvetica Neue" w:hAnsi="Helvetica Neue" w:cs="Helvetica"/>
                <w:color w:val="8A2003"/>
                <w:sz w:val="22"/>
                <w:szCs w:val="22"/>
                <w:shd w:val="clear" w:color="auto" w:fill="FFFFFF"/>
              </w:rPr>
            </w:pPr>
          </w:p>
        </w:tc>
        <w:tc>
          <w:tcPr>
            <w:tcW w:w="7640" w:type="dxa"/>
          </w:tcPr>
          <w:p w14:paraId="1379BDE9" w14:textId="3F2D0596" w:rsidR="00A427EC" w:rsidRPr="002952EC" w:rsidRDefault="00A427EC" w:rsidP="00A97429">
            <w:pPr>
              <w:rPr>
                <w:rFonts w:ascii="Helvetica Neue" w:hAnsi="Helvetica Neue"/>
                <w:sz w:val="22"/>
                <w:szCs w:val="22"/>
              </w:rPr>
            </w:pPr>
          </w:p>
        </w:tc>
      </w:tr>
      <w:tr w:rsidR="00A427EC" w:rsidRPr="002952EC" w14:paraId="6FAA7C1B" w14:textId="77777777" w:rsidTr="00860E11">
        <w:trPr>
          <w:trHeight w:val="303"/>
        </w:trPr>
        <w:tc>
          <w:tcPr>
            <w:tcW w:w="6120" w:type="dxa"/>
          </w:tcPr>
          <w:p w14:paraId="16168B13" w14:textId="48DE0F20" w:rsidR="00A427EC" w:rsidRPr="002952EC" w:rsidRDefault="00A427EC" w:rsidP="007C69D6">
            <w:pPr>
              <w:rPr>
                <w:rFonts w:ascii="Helvetica Neue" w:hAnsi="Helvetica Neue" w:cs="Helvetica"/>
                <w:color w:val="8A2003"/>
                <w:sz w:val="22"/>
                <w:szCs w:val="22"/>
                <w:shd w:val="clear" w:color="auto" w:fill="FFFFFF"/>
              </w:rPr>
            </w:pPr>
          </w:p>
        </w:tc>
        <w:tc>
          <w:tcPr>
            <w:tcW w:w="7640" w:type="dxa"/>
          </w:tcPr>
          <w:p w14:paraId="79E20A1A" w14:textId="3D3C2ED9" w:rsidR="00A427EC" w:rsidRPr="002952EC" w:rsidRDefault="00A427EC" w:rsidP="00A97429">
            <w:pPr>
              <w:rPr>
                <w:rFonts w:ascii="Helvetica Neue" w:hAnsi="Helvetica Neue"/>
                <w:sz w:val="22"/>
                <w:szCs w:val="22"/>
              </w:rPr>
            </w:pPr>
          </w:p>
        </w:tc>
      </w:tr>
      <w:tr w:rsidR="001F41A1" w:rsidRPr="002952EC" w14:paraId="46B1A826" w14:textId="77777777" w:rsidTr="00A56490">
        <w:trPr>
          <w:trHeight w:val="431"/>
        </w:trPr>
        <w:tc>
          <w:tcPr>
            <w:tcW w:w="6120" w:type="dxa"/>
            <w:shd w:val="clear" w:color="auto" w:fill="90AC29"/>
          </w:tcPr>
          <w:p w14:paraId="205EA7E1" w14:textId="7F8F2E6A" w:rsidR="001F41A1" w:rsidRPr="002952EC" w:rsidRDefault="0009650A" w:rsidP="00FB30BD">
            <w:pPr>
              <w:spacing w:before="100" w:beforeAutospacing="1" w:after="100" w:afterAutospacing="1"/>
              <w:jc w:val="center"/>
              <w:rPr>
                <w:rFonts w:ascii="Helvetica Neue" w:hAnsi="Helvetica Neue"/>
                <w:b/>
                <w:sz w:val="22"/>
                <w:szCs w:val="22"/>
              </w:rPr>
            </w:pPr>
            <w:r w:rsidRPr="002952EC">
              <w:rPr>
                <w:rFonts w:ascii="Helvetica Neue" w:eastAsia="ヒラギノ角ゴ Pro W3" w:hAnsi="Helvetica Neue"/>
                <w:b/>
                <w:color w:val="000000"/>
                <w:sz w:val="22"/>
                <w:szCs w:val="22"/>
                <w:lang w:bidi="x-none"/>
              </w:rPr>
              <w:t xml:space="preserve">Common Core Standards </w:t>
            </w:r>
            <w:r w:rsidR="001F41A1" w:rsidRPr="002952EC">
              <w:rPr>
                <w:rFonts w:ascii="Helvetica Neue" w:eastAsia="ヒラギノ角ゴ Pro W3" w:hAnsi="Helvetica Neue"/>
                <w:b/>
                <w:color w:val="000000"/>
                <w:sz w:val="22"/>
                <w:szCs w:val="22"/>
                <w:lang w:bidi="x-none"/>
              </w:rPr>
              <w:t>– Speaking and Listening</w:t>
            </w:r>
          </w:p>
        </w:tc>
        <w:tc>
          <w:tcPr>
            <w:tcW w:w="7640" w:type="dxa"/>
            <w:shd w:val="clear" w:color="auto" w:fill="90AC29"/>
          </w:tcPr>
          <w:p w14:paraId="6A5B2BF1" w14:textId="23B16363" w:rsidR="001F41A1" w:rsidRPr="002952EC" w:rsidRDefault="001F41A1" w:rsidP="00FB30BD">
            <w:pPr>
              <w:jc w:val="center"/>
              <w:rPr>
                <w:rFonts w:ascii="Helvetica Neue" w:eastAsia="ヒラギノ角ゴ Pro W3" w:hAnsi="Helvetica Neue"/>
                <w:b/>
                <w:i/>
                <w:color w:val="000000"/>
                <w:sz w:val="22"/>
                <w:szCs w:val="22"/>
                <w:lang w:bidi="x-none"/>
              </w:rPr>
            </w:pPr>
            <w:r w:rsidRPr="002952EC">
              <w:rPr>
                <w:rFonts w:ascii="Helvetica Neue" w:eastAsia="ヒラギノ角ゴ Pro W3" w:hAnsi="Helvetica Neue"/>
                <w:b/>
                <w:color w:val="000000"/>
                <w:sz w:val="22"/>
                <w:szCs w:val="22"/>
                <w:lang w:bidi="x-none"/>
              </w:rPr>
              <w:t>Long-term learning Targets</w:t>
            </w:r>
          </w:p>
        </w:tc>
      </w:tr>
      <w:tr w:rsidR="00A427EC" w:rsidRPr="002952EC" w14:paraId="1066FB70" w14:textId="77777777" w:rsidTr="00192DD1">
        <w:trPr>
          <w:trHeight w:val="1187"/>
        </w:trPr>
        <w:tc>
          <w:tcPr>
            <w:tcW w:w="6120" w:type="dxa"/>
          </w:tcPr>
          <w:p w14:paraId="0D438416" w14:textId="09F725BB" w:rsidR="00A427EC" w:rsidRPr="002952EC" w:rsidRDefault="00A427EC" w:rsidP="00C86218">
            <w:pPr>
              <w:rPr>
                <w:rFonts w:ascii="Helvetica Neue" w:hAnsi="Helvetica Neue"/>
                <w:sz w:val="22"/>
                <w:szCs w:val="22"/>
              </w:rPr>
            </w:pPr>
          </w:p>
        </w:tc>
        <w:tc>
          <w:tcPr>
            <w:tcW w:w="7640" w:type="dxa"/>
          </w:tcPr>
          <w:p w14:paraId="722F01DA" w14:textId="696F2802" w:rsidR="00A427EC" w:rsidRPr="002952EC" w:rsidRDefault="00A427EC" w:rsidP="00076EC3">
            <w:pPr>
              <w:rPr>
                <w:rFonts w:ascii="Helvetica Neue" w:hAnsi="Helvetica Neue"/>
                <w:sz w:val="22"/>
                <w:szCs w:val="22"/>
              </w:rPr>
            </w:pPr>
          </w:p>
        </w:tc>
      </w:tr>
    </w:tbl>
    <w:p w14:paraId="12C7EA45" w14:textId="77777777" w:rsidR="00AB30DD" w:rsidRDefault="00AB30DD">
      <w:pPr>
        <w:rPr>
          <w:rFonts w:ascii="Helvetica Neue" w:hAnsi="Helvetica Neue"/>
          <w:b/>
        </w:rPr>
      </w:pPr>
    </w:p>
    <w:p w14:paraId="72D0BC5D" w14:textId="77777777" w:rsidR="002E1812" w:rsidRPr="002952EC" w:rsidRDefault="002E1812">
      <w:pPr>
        <w:rPr>
          <w:rFonts w:ascii="Helvetica Neue" w:hAnsi="Helvetica Neue"/>
          <w:b/>
        </w:rPr>
      </w:pPr>
    </w:p>
    <w:p w14:paraId="7C6D502B" w14:textId="7526B0E8" w:rsidR="00253862" w:rsidRPr="00730A26" w:rsidRDefault="00253862">
      <w:pPr>
        <w:rPr>
          <w:rFonts w:ascii="Helvetica Neue" w:hAnsi="Helvetica Neue"/>
          <w:b/>
          <w:sz w:val="28"/>
          <w:szCs w:val="28"/>
        </w:rPr>
      </w:pPr>
      <w:r>
        <w:rPr>
          <w:noProof/>
        </w:rPr>
        <w:drawing>
          <wp:anchor distT="0" distB="0" distL="114300" distR="114300" simplePos="0" relativeHeight="251673600" behindDoc="0" locked="0" layoutInCell="1" allowOverlap="1" wp14:anchorId="20EAC507" wp14:editId="685DAC50">
            <wp:simplePos x="0" y="0"/>
            <wp:positionH relativeFrom="column">
              <wp:posOffset>0</wp:posOffset>
            </wp:positionH>
            <wp:positionV relativeFrom="paragraph">
              <wp:posOffset>-114300</wp:posOffset>
            </wp:positionV>
            <wp:extent cx="406400" cy="3498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b/>
          <w:sz w:val="26"/>
          <w:szCs w:val="26"/>
        </w:rPr>
        <w:t xml:space="preserve">           </w:t>
      </w:r>
      <w:r w:rsidRPr="00730A26">
        <w:rPr>
          <w:rFonts w:ascii="Helvetica Neue" w:hAnsi="Helvetica Neue"/>
          <w:b/>
          <w:sz w:val="28"/>
          <w:szCs w:val="28"/>
        </w:rPr>
        <w:t xml:space="preserve">How will students demonstrate what they know and are able to do?                                                           </w:t>
      </w:r>
    </w:p>
    <w:p w14:paraId="08A97936" w14:textId="77777777" w:rsidR="00253862" w:rsidRDefault="00253862">
      <w:pPr>
        <w:rPr>
          <w:rFonts w:ascii="Helvetica Neue" w:hAnsi="Helvetica Neue"/>
          <w:b/>
        </w:rPr>
      </w:pPr>
    </w:p>
    <w:p w14:paraId="4CD71F4A" w14:textId="66375E39" w:rsidR="002E1812" w:rsidRPr="002952EC" w:rsidRDefault="002E1812">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1F6EA0" w:rsidRPr="002952EC" w14:paraId="3385C971" w14:textId="77777777" w:rsidTr="002F37F6">
        <w:trPr>
          <w:trHeight w:val="359"/>
        </w:trPr>
        <w:tc>
          <w:tcPr>
            <w:tcW w:w="13770" w:type="dxa"/>
            <w:shd w:val="clear" w:color="auto" w:fill="E2580D"/>
          </w:tcPr>
          <w:p w14:paraId="56D7E555" w14:textId="64D4E8FE" w:rsidR="00CD4E5A" w:rsidRPr="00253862" w:rsidRDefault="005450B1" w:rsidP="00253862">
            <w:pPr>
              <w:rPr>
                <w:rFonts w:ascii="Helvetica Neue" w:hAnsi="Helvetica Neue"/>
                <w:b/>
                <w:color w:val="000000" w:themeColor="text1"/>
                <w:sz w:val="26"/>
                <w:szCs w:val="26"/>
              </w:rPr>
            </w:pPr>
            <w:r>
              <w:rPr>
                <w:rFonts w:ascii="Helvetica Neue" w:hAnsi="Helvetica Neue"/>
                <w:b/>
                <w:color w:val="FFFFFF" w:themeColor="background1"/>
                <w:sz w:val="26"/>
                <w:szCs w:val="26"/>
              </w:rPr>
              <w:t>4</w:t>
            </w:r>
            <w:r w:rsidR="007137F4" w:rsidRPr="00A56490">
              <w:rPr>
                <w:rFonts w:ascii="Helvetica Neue" w:hAnsi="Helvetica Neue"/>
                <w:b/>
                <w:color w:val="FFFFFF" w:themeColor="background1"/>
                <w:sz w:val="26"/>
                <w:szCs w:val="26"/>
              </w:rPr>
              <w:t xml:space="preserve">. </w:t>
            </w:r>
            <w:r w:rsidR="00253862">
              <w:rPr>
                <w:rFonts w:ascii="Helvetica Neue" w:hAnsi="Helvetica Neue"/>
                <w:b/>
                <w:color w:val="FFFFFF" w:themeColor="background1"/>
                <w:sz w:val="26"/>
                <w:szCs w:val="26"/>
              </w:rPr>
              <w:t xml:space="preserve">Prompt / </w:t>
            </w:r>
            <w:proofErr w:type="gramStart"/>
            <w:r w:rsidR="00253862">
              <w:rPr>
                <w:rFonts w:ascii="Helvetica Neue" w:hAnsi="Helvetica Neue"/>
                <w:b/>
                <w:color w:val="FFFFFF" w:themeColor="background1"/>
                <w:sz w:val="26"/>
                <w:szCs w:val="26"/>
              </w:rPr>
              <w:t xml:space="preserve">Scenario </w:t>
            </w:r>
            <w:r w:rsidR="00A40B7B" w:rsidRPr="002952EC">
              <w:rPr>
                <w:rFonts w:ascii="Helvetica Neue" w:hAnsi="Helvetica Neue"/>
                <w:b/>
                <w:color w:val="000000" w:themeColor="text1"/>
                <w:sz w:val="26"/>
                <w:szCs w:val="26"/>
              </w:rPr>
              <w:t xml:space="preserve"> </w:t>
            </w:r>
            <w:r w:rsidR="00884A6C" w:rsidRPr="002952EC">
              <w:rPr>
                <w:rFonts w:ascii="Helvetica Neue" w:hAnsi="Helvetica Neue"/>
                <w:b/>
                <w:color w:val="000000" w:themeColor="text1"/>
                <w:sz w:val="26"/>
                <w:szCs w:val="26"/>
              </w:rPr>
              <w:t xml:space="preserve">          </w:t>
            </w:r>
            <w:r w:rsidR="00253862">
              <w:rPr>
                <w:rFonts w:ascii="Helvetica Neue" w:hAnsi="Helvetica Neue"/>
                <w:b/>
                <w:color w:val="000000" w:themeColor="text1"/>
                <w:sz w:val="26"/>
                <w:szCs w:val="26"/>
              </w:rPr>
              <w:t xml:space="preserve">                                                                                                                                </w:t>
            </w:r>
            <w:r w:rsidR="00884A6C" w:rsidRPr="002952EC">
              <w:rPr>
                <w:rFonts w:ascii="Helvetica Neue" w:hAnsi="Helvetica Neue"/>
                <w:b/>
                <w:color w:val="000000" w:themeColor="text1"/>
                <w:sz w:val="26"/>
                <w:szCs w:val="26"/>
              </w:rPr>
              <w:t xml:space="preserve">    </w:t>
            </w:r>
            <w:bookmarkStart w:id="3" w:name="Demonstration"/>
            <w:proofErr w:type="gramEnd"/>
            <w:r w:rsidR="00884A6C" w:rsidRPr="002952EC">
              <w:rPr>
                <w:rFonts w:ascii="Helvetica Neue" w:hAnsi="Helvetica Neue"/>
                <w:b/>
                <w:color w:val="000000" w:themeColor="text1"/>
              </w:rPr>
              <w:fldChar w:fldCharType="begin"/>
            </w:r>
            <w:r w:rsidR="00117972">
              <w:rPr>
                <w:rFonts w:ascii="Helvetica Neue" w:hAnsi="Helvetica Neue"/>
                <w:b/>
                <w:color w:val="000000" w:themeColor="text1"/>
              </w:rPr>
              <w:instrText>HYPERLINK "TIP" \o "This is the prompt, the scenario that is compeling to students. Use this to engage students in the learning in an authentic way. Include dates, time frame and end product that students will create to demonstrate what they know and are able to do."</w:instrText>
            </w:r>
            <w:r w:rsidR="00884A6C" w:rsidRPr="002952EC">
              <w:rPr>
                <w:rFonts w:ascii="Helvetica Neue" w:hAnsi="Helvetica Neue"/>
                <w:b/>
                <w:color w:val="000000" w:themeColor="text1"/>
              </w:rPr>
              <w:fldChar w:fldCharType="separate"/>
            </w:r>
            <w:r w:rsidR="00884A6C" w:rsidRPr="002952EC">
              <w:rPr>
                <w:rStyle w:val="Hyperlink"/>
                <w:rFonts w:ascii="Helvetica Neue" w:hAnsi="Helvetica Neue"/>
                <w:b/>
              </w:rPr>
              <w:t>TIP</w:t>
            </w:r>
            <w:bookmarkEnd w:id="3"/>
            <w:r w:rsidR="00884A6C" w:rsidRPr="002952EC">
              <w:rPr>
                <w:rFonts w:ascii="Helvetica Neue" w:hAnsi="Helvetica Neue"/>
                <w:b/>
                <w:color w:val="000000" w:themeColor="text1"/>
              </w:rPr>
              <w:fldChar w:fldCharType="end"/>
            </w:r>
          </w:p>
        </w:tc>
      </w:tr>
      <w:tr w:rsidR="001F6EA0" w:rsidRPr="002952EC" w14:paraId="10ECB7D5" w14:textId="77777777" w:rsidTr="00192DD1">
        <w:trPr>
          <w:trHeight w:val="298"/>
        </w:trPr>
        <w:tc>
          <w:tcPr>
            <w:tcW w:w="13770" w:type="dxa"/>
          </w:tcPr>
          <w:p w14:paraId="685ED3F4" w14:textId="77777777" w:rsidR="000F411E" w:rsidRDefault="000F411E" w:rsidP="006B1A66">
            <w:pPr>
              <w:widowControl w:val="0"/>
              <w:tabs>
                <w:tab w:val="left" w:pos="220"/>
                <w:tab w:val="left" w:pos="720"/>
              </w:tabs>
              <w:autoSpaceDE w:val="0"/>
              <w:autoSpaceDN w:val="0"/>
              <w:adjustRightInd w:val="0"/>
              <w:jc w:val="both"/>
              <w:rPr>
                <w:rFonts w:ascii="Helvetica Neue" w:hAnsi="Helvetica Neue"/>
                <w:sz w:val="22"/>
                <w:szCs w:val="22"/>
                <w:lang w:bidi="x-none"/>
              </w:rPr>
            </w:pPr>
          </w:p>
          <w:p w14:paraId="18F621D1" w14:textId="77777777" w:rsidR="006B1A66" w:rsidRDefault="006B1A66" w:rsidP="006B1A66">
            <w:pPr>
              <w:widowControl w:val="0"/>
              <w:tabs>
                <w:tab w:val="left" w:pos="220"/>
                <w:tab w:val="left" w:pos="720"/>
              </w:tabs>
              <w:autoSpaceDE w:val="0"/>
              <w:autoSpaceDN w:val="0"/>
              <w:adjustRightInd w:val="0"/>
              <w:jc w:val="both"/>
              <w:rPr>
                <w:rFonts w:ascii="Helvetica Neue" w:hAnsi="Helvetica Neue"/>
                <w:sz w:val="22"/>
                <w:szCs w:val="22"/>
                <w:lang w:bidi="x-none"/>
              </w:rPr>
            </w:pPr>
          </w:p>
          <w:p w14:paraId="2E8DCC8B" w14:textId="6C7984C1" w:rsidR="006B1A66" w:rsidRPr="00C0683C" w:rsidRDefault="006B1A66" w:rsidP="006B1A66">
            <w:pPr>
              <w:widowControl w:val="0"/>
              <w:tabs>
                <w:tab w:val="left" w:pos="220"/>
                <w:tab w:val="left" w:pos="720"/>
              </w:tabs>
              <w:autoSpaceDE w:val="0"/>
              <w:autoSpaceDN w:val="0"/>
              <w:adjustRightInd w:val="0"/>
              <w:jc w:val="both"/>
              <w:rPr>
                <w:lang w:bidi="x-none"/>
              </w:rPr>
            </w:pPr>
          </w:p>
        </w:tc>
      </w:tr>
    </w:tbl>
    <w:p w14:paraId="158EB89D" w14:textId="083F3537" w:rsidR="00561319" w:rsidRPr="002952EC" w:rsidRDefault="00561319">
      <w:pPr>
        <w:rPr>
          <w:rFonts w:ascii="Helvetica Neue" w:hAnsi="Helvetica Neue"/>
        </w:rPr>
      </w:pPr>
    </w:p>
    <w:p w14:paraId="43EE7D90" w14:textId="4B09A179" w:rsidR="00D4797C" w:rsidRDefault="00D4797C">
      <w:pPr>
        <w:rPr>
          <w:rFonts w:ascii="Helvetica Neue" w:hAnsi="Helvetica Neue"/>
          <w:b/>
          <w:sz w:val="26"/>
          <w:szCs w:val="26"/>
        </w:rPr>
      </w:pPr>
    </w:p>
    <w:p w14:paraId="67F92DD6" w14:textId="221FBDFF" w:rsidR="00D4797C" w:rsidRPr="00253862" w:rsidRDefault="00253862">
      <w:pPr>
        <w:rPr>
          <w:rFonts w:ascii="Helvetica Neue" w:hAnsi="Helvetica Neue"/>
          <w:b/>
          <w:sz w:val="26"/>
          <w:szCs w:val="26"/>
        </w:rPr>
      </w:pPr>
      <w:bookmarkStart w:id="4" w:name="TIP"/>
      <w:r>
        <w:rPr>
          <w:rFonts w:ascii="Helvetica Neue" w:hAnsi="Helvetica Neue"/>
          <w:b/>
          <w:sz w:val="26"/>
          <w:szCs w:val="26"/>
        </w:rPr>
        <w:t xml:space="preserve">                                                                                                                                                                                    </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630"/>
      </w:tblGrid>
      <w:tr w:rsidR="00561319" w:rsidRPr="002952EC" w14:paraId="42A20646" w14:textId="77777777" w:rsidTr="00A56490">
        <w:trPr>
          <w:trHeight w:val="377"/>
        </w:trPr>
        <w:tc>
          <w:tcPr>
            <w:tcW w:w="13770" w:type="dxa"/>
            <w:gridSpan w:val="2"/>
            <w:shd w:val="clear" w:color="auto" w:fill="E2580D"/>
          </w:tcPr>
          <w:p w14:paraId="2BCDFDC1" w14:textId="65EFEA0B" w:rsidR="00253862" w:rsidRDefault="005450B1" w:rsidP="00253862">
            <w:pPr>
              <w:rPr>
                <w:rFonts w:ascii="Helvetica Neue" w:hAnsi="Helvetica Neue"/>
                <w:b/>
                <w:sz w:val="26"/>
                <w:szCs w:val="26"/>
              </w:rPr>
            </w:pPr>
            <w:r>
              <w:rPr>
                <w:rFonts w:ascii="Helvetica Neue" w:hAnsi="Helvetica Neue"/>
                <w:b/>
                <w:color w:val="FFFFFF" w:themeColor="background1"/>
                <w:sz w:val="26"/>
                <w:szCs w:val="26"/>
              </w:rPr>
              <w:t>5</w:t>
            </w:r>
            <w:r w:rsidR="001A735A">
              <w:rPr>
                <w:rFonts w:ascii="Helvetica Neue" w:hAnsi="Helvetica Neue"/>
                <w:b/>
                <w:color w:val="FFFFFF" w:themeColor="background1"/>
                <w:sz w:val="26"/>
                <w:szCs w:val="26"/>
              </w:rPr>
              <w:t xml:space="preserve">. </w:t>
            </w:r>
            <w:r w:rsidR="00561319" w:rsidRPr="002F37F6">
              <w:rPr>
                <w:rFonts w:ascii="Helvetica Neue" w:hAnsi="Helvetica Neue"/>
                <w:b/>
                <w:color w:val="FFFFFF" w:themeColor="background1"/>
                <w:sz w:val="26"/>
                <w:szCs w:val="26"/>
              </w:rPr>
              <w:t xml:space="preserve">Performance Assessment Tasks connected to this </w:t>
            </w:r>
            <w:proofErr w:type="gramStart"/>
            <w:r w:rsidR="00561319" w:rsidRPr="002F37F6">
              <w:rPr>
                <w:rFonts w:ascii="Helvetica Neue" w:hAnsi="Helvetica Neue"/>
                <w:b/>
                <w:color w:val="FFFFFF" w:themeColor="background1"/>
                <w:sz w:val="26"/>
                <w:szCs w:val="26"/>
              </w:rPr>
              <w:t>project</w:t>
            </w:r>
            <w:r w:rsidR="00253862">
              <w:rPr>
                <w:rFonts w:ascii="Helvetica Neue" w:hAnsi="Helvetica Neue"/>
                <w:b/>
                <w:sz w:val="26"/>
                <w:szCs w:val="26"/>
              </w:rPr>
              <w:t xml:space="preserve">                                                  </w:t>
            </w:r>
            <w:r w:rsidR="001A735A">
              <w:rPr>
                <w:rFonts w:ascii="Helvetica Neue" w:hAnsi="Helvetica Neue"/>
                <w:b/>
                <w:sz w:val="26"/>
                <w:szCs w:val="26"/>
              </w:rPr>
              <w:t xml:space="preserve">           </w:t>
            </w:r>
            <w:r w:rsidR="00253862">
              <w:rPr>
                <w:rFonts w:ascii="Helvetica Neue" w:hAnsi="Helvetica Neue"/>
                <w:b/>
                <w:sz w:val="26"/>
                <w:szCs w:val="26"/>
              </w:rPr>
              <w:t xml:space="preserve">            </w:t>
            </w:r>
            <w:proofErr w:type="gramEnd"/>
            <w:r w:rsidR="00260D2C">
              <w:rPr>
                <w:rFonts w:ascii="Helvetica Neue" w:hAnsi="Helvetica Neue"/>
                <w:b/>
                <w:sz w:val="26"/>
                <w:szCs w:val="26"/>
              </w:rPr>
              <w:fldChar w:fldCharType="begin"/>
            </w:r>
            <w:r w:rsidR="00260D2C">
              <w:rPr>
                <w:rFonts w:ascii="Helvetica Neue" w:hAnsi="Helvetica Neue"/>
                <w:b/>
                <w:sz w:val="26"/>
                <w:szCs w:val="26"/>
              </w:rPr>
              <w:instrText xml:space="preserve"> HYPERLINK "TIP" \o "The task is used to assess identified skills that students utilize during the project. The skills are derived from the rubrics that are aligned with the standards. A separate planning and student facing document is used for the performance task." </w:instrText>
            </w:r>
            <w:r w:rsidR="00260D2C">
              <w:rPr>
                <w:rFonts w:ascii="Helvetica Neue" w:hAnsi="Helvetica Neue"/>
                <w:b/>
                <w:sz w:val="26"/>
                <w:szCs w:val="26"/>
              </w:rPr>
              <w:fldChar w:fldCharType="separate"/>
            </w:r>
            <w:r w:rsidR="00253862" w:rsidRPr="00260D2C">
              <w:rPr>
                <w:rStyle w:val="Hyperlink"/>
                <w:rFonts w:ascii="Helvetica Neue" w:hAnsi="Helvetica Neue"/>
                <w:b/>
                <w:sz w:val="26"/>
                <w:szCs w:val="26"/>
              </w:rPr>
              <w:t xml:space="preserve"> TIP</w:t>
            </w:r>
            <w:r w:rsidR="00260D2C">
              <w:rPr>
                <w:rFonts w:ascii="Helvetica Neue" w:hAnsi="Helvetica Neue"/>
                <w:b/>
                <w:sz w:val="26"/>
                <w:szCs w:val="26"/>
              </w:rPr>
              <w:fldChar w:fldCharType="end"/>
            </w:r>
          </w:p>
          <w:p w14:paraId="36930E8D" w14:textId="36C89FDA" w:rsidR="00561319" w:rsidRPr="00253862" w:rsidRDefault="00253862" w:rsidP="00561319">
            <w:r>
              <w:rPr>
                <w:rFonts w:ascii="Helvetica Neue" w:hAnsi="Helvetica Neue"/>
                <w:b/>
                <w:sz w:val="26"/>
                <w:szCs w:val="26"/>
              </w:rPr>
              <w:t xml:space="preserve">   </w:t>
            </w:r>
          </w:p>
        </w:tc>
      </w:tr>
      <w:tr w:rsidR="00561319" w:rsidRPr="002952EC" w14:paraId="35EEF3B7" w14:textId="77777777" w:rsidTr="00192DD1">
        <w:trPr>
          <w:trHeight w:val="256"/>
        </w:trPr>
        <w:tc>
          <w:tcPr>
            <w:tcW w:w="4140" w:type="dxa"/>
          </w:tcPr>
          <w:p w14:paraId="5CD7771B" w14:textId="7831EB4B" w:rsidR="00561319" w:rsidRPr="002952EC" w:rsidRDefault="001A735A" w:rsidP="00561319">
            <w:pPr>
              <w:rPr>
                <w:rFonts w:ascii="Helvetica Neue" w:hAnsi="Helvetica Neue"/>
              </w:rPr>
            </w:pPr>
            <w:r w:rsidRPr="002952EC">
              <w:rPr>
                <w:rFonts w:ascii="Helvetica Neue" w:hAnsi="Helvetica Neue"/>
                <w:sz w:val="22"/>
                <w:szCs w:val="22"/>
              </w:rPr>
              <w:t>N</w:t>
            </w:r>
            <w:r>
              <w:rPr>
                <w:rFonts w:ascii="Helvetica Neue" w:hAnsi="Helvetica Neue"/>
                <w:sz w:val="22"/>
                <w:szCs w:val="22"/>
              </w:rPr>
              <w:t>ame / Title of performance task</w:t>
            </w:r>
          </w:p>
        </w:tc>
        <w:tc>
          <w:tcPr>
            <w:tcW w:w="9630" w:type="dxa"/>
          </w:tcPr>
          <w:p w14:paraId="5101322E" w14:textId="013075BF" w:rsidR="00561319" w:rsidRPr="002952EC" w:rsidRDefault="001A735A" w:rsidP="00561319">
            <w:pPr>
              <w:rPr>
                <w:rFonts w:ascii="Helvetica Neue" w:hAnsi="Helvetica Neue"/>
                <w:sz w:val="22"/>
                <w:szCs w:val="22"/>
              </w:rPr>
            </w:pPr>
            <w:r>
              <w:rPr>
                <w:rFonts w:ascii="Helvetica Neue" w:hAnsi="Helvetica Neue"/>
                <w:sz w:val="22"/>
                <w:szCs w:val="22"/>
              </w:rPr>
              <w:t>Skills being assessed</w:t>
            </w:r>
          </w:p>
        </w:tc>
      </w:tr>
      <w:tr w:rsidR="001A735A" w:rsidRPr="002952EC" w14:paraId="782D20C1" w14:textId="77777777" w:rsidTr="00192DD1">
        <w:trPr>
          <w:trHeight w:val="256"/>
        </w:trPr>
        <w:tc>
          <w:tcPr>
            <w:tcW w:w="4140" w:type="dxa"/>
          </w:tcPr>
          <w:p w14:paraId="73D2F280" w14:textId="77777777" w:rsidR="001A735A" w:rsidRPr="002952EC" w:rsidRDefault="001A735A" w:rsidP="00561319">
            <w:pPr>
              <w:rPr>
                <w:rFonts w:ascii="Helvetica Neue" w:hAnsi="Helvetica Neue"/>
              </w:rPr>
            </w:pPr>
          </w:p>
        </w:tc>
        <w:tc>
          <w:tcPr>
            <w:tcW w:w="9630" w:type="dxa"/>
          </w:tcPr>
          <w:p w14:paraId="7EAE1A1F" w14:textId="77777777" w:rsidR="001A735A" w:rsidRPr="002952EC" w:rsidRDefault="001A735A" w:rsidP="00561319">
            <w:pPr>
              <w:rPr>
                <w:rFonts w:ascii="Helvetica Neue" w:hAnsi="Helvetica Neue"/>
                <w:sz w:val="22"/>
                <w:szCs w:val="22"/>
              </w:rPr>
            </w:pPr>
          </w:p>
        </w:tc>
      </w:tr>
      <w:tr w:rsidR="001A735A" w:rsidRPr="002952EC" w14:paraId="6FF40C08" w14:textId="77777777" w:rsidTr="00192DD1">
        <w:trPr>
          <w:trHeight w:val="256"/>
        </w:trPr>
        <w:tc>
          <w:tcPr>
            <w:tcW w:w="4140" w:type="dxa"/>
          </w:tcPr>
          <w:p w14:paraId="5BB8CBE7" w14:textId="77777777" w:rsidR="001A735A" w:rsidRPr="002952EC" w:rsidRDefault="001A735A" w:rsidP="00561319">
            <w:pPr>
              <w:rPr>
                <w:rFonts w:ascii="Helvetica Neue" w:hAnsi="Helvetica Neue"/>
              </w:rPr>
            </w:pPr>
          </w:p>
        </w:tc>
        <w:tc>
          <w:tcPr>
            <w:tcW w:w="9630" w:type="dxa"/>
          </w:tcPr>
          <w:p w14:paraId="5B734392" w14:textId="77777777" w:rsidR="001A735A" w:rsidRPr="002952EC" w:rsidRDefault="001A735A" w:rsidP="00561319">
            <w:pPr>
              <w:rPr>
                <w:rFonts w:ascii="Helvetica Neue" w:hAnsi="Helvetica Neue"/>
                <w:sz w:val="22"/>
                <w:szCs w:val="22"/>
              </w:rPr>
            </w:pPr>
          </w:p>
        </w:tc>
      </w:tr>
      <w:tr w:rsidR="001A735A" w:rsidRPr="002952EC" w14:paraId="79F097DC" w14:textId="77777777" w:rsidTr="00192DD1">
        <w:trPr>
          <w:trHeight w:val="256"/>
        </w:trPr>
        <w:tc>
          <w:tcPr>
            <w:tcW w:w="4140" w:type="dxa"/>
          </w:tcPr>
          <w:p w14:paraId="7B1BED2D" w14:textId="77777777" w:rsidR="001A735A" w:rsidRPr="002952EC" w:rsidRDefault="001A735A" w:rsidP="00561319">
            <w:pPr>
              <w:rPr>
                <w:rFonts w:ascii="Helvetica Neue" w:hAnsi="Helvetica Neue"/>
              </w:rPr>
            </w:pPr>
          </w:p>
        </w:tc>
        <w:tc>
          <w:tcPr>
            <w:tcW w:w="9630" w:type="dxa"/>
          </w:tcPr>
          <w:p w14:paraId="7966DB1B" w14:textId="77777777" w:rsidR="001A735A" w:rsidRPr="002952EC" w:rsidRDefault="001A735A" w:rsidP="00561319">
            <w:pPr>
              <w:rPr>
                <w:rFonts w:ascii="Helvetica Neue" w:hAnsi="Helvetica Neue"/>
                <w:sz w:val="22"/>
                <w:szCs w:val="22"/>
              </w:rPr>
            </w:pPr>
          </w:p>
        </w:tc>
      </w:tr>
    </w:tbl>
    <w:p w14:paraId="640D7055" w14:textId="190DADEA" w:rsidR="00561319" w:rsidRPr="002952EC" w:rsidRDefault="00561319">
      <w:pPr>
        <w:rPr>
          <w:rFonts w:ascii="Helvetica Neue" w:hAnsi="Helvetica Neue"/>
          <w:b/>
          <w:sz w:val="32"/>
          <w:szCs w:val="32"/>
        </w:rPr>
      </w:pPr>
    </w:p>
    <w:tbl>
      <w:tblPr>
        <w:tblStyle w:val="TableGrid"/>
        <w:tblW w:w="0" w:type="auto"/>
        <w:tblInd w:w="108" w:type="dxa"/>
        <w:tblLook w:val="04A0" w:firstRow="1" w:lastRow="0" w:firstColumn="1" w:lastColumn="0" w:noHBand="0" w:noVBand="1"/>
      </w:tblPr>
      <w:tblGrid>
        <w:gridCol w:w="1890"/>
        <w:gridCol w:w="11880"/>
      </w:tblGrid>
      <w:tr w:rsidR="00561319" w:rsidRPr="002952EC" w14:paraId="4D618B12" w14:textId="77777777" w:rsidTr="00823D20">
        <w:tc>
          <w:tcPr>
            <w:tcW w:w="13770" w:type="dxa"/>
            <w:gridSpan w:val="2"/>
            <w:shd w:val="clear" w:color="auto" w:fill="E2580D"/>
          </w:tcPr>
          <w:p w14:paraId="5B758950" w14:textId="018EDF71" w:rsidR="00561319" w:rsidRDefault="005450B1" w:rsidP="00D4797C">
            <w:pPr>
              <w:rPr>
                <w:rFonts w:ascii="Helvetica Neue" w:hAnsi="Helvetica Neue"/>
                <w:b/>
                <w:color w:val="000000" w:themeColor="text1"/>
              </w:rPr>
            </w:pPr>
            <w:r>
              <w:rPr>
                <w:rFonts w:ascii="Helvetica Neue" w:hAnsi="Helvetica Neue"/>
                <w:b/>
                <w:color w:val="FFFFFF" w:themeColor="background1"/>
                <w:sz w:val="26"/>
                <w:szCs w:val="26"/>
              </w:rPr>
              <w:t>6</w:t>
            </w:r>
            <w:r w:rsidR="00561319" w:rsidRPr="00823D20">
              <w:rPr>
                <w:rFonts w:ascii="Helvetica Neue" w:hAnsi="Helvetica Neue"/>
                <w:b/>
                <w:color w:val="FFFFFF" w:themeColor="background1"/>
                <w:sz w:val="26"/>
                <w:szCs w:val="26"/>
              </w:rPr>
              <w:t xml:space="preserve">. </w:t>
            </w:r>
            <w:r w:rsidR="00D4797C" w:rsidRPr="00823D20">
              <w:rPr>
                <w:rFonts w:ascii="Helvetica Neue" w:hAnsi="Helvetica Neue"/>
                <w:b/>
                <w:color w:val="FFFFFF" w:themeColor="background1"/>
                <w:sz w:val="26"/>
                <w:szCs w:val="26"/>
              </w:rPr>
              <w:t xml:space="preserve">Connections to authentic </w:t>
            </w:r>
            <w:proofErr w:type="gramStart"/>
            <w:r w:rsidR="00D4797C" w:rsidRPr="00823D20">
              <w:rPr>
                <w:rFonts w:ascii="Helvetica Neue" w:hAnsi="Helvetica Neue"/>
                <w:b/>
                <w:color w:val="FFFFFF" w:themeColor="background1"/>
                <w:sz w:val="26"/>
                <w:szCs w:val="26"/>
              </w:rPr>
              <w:t xml:space="preserve">audience </w:t>
            </w:r>
            <w:r w:rsidR="00561319" w:rsidRPr="00823D20">
              <w:rPr>
                <w:rFonts w:ascii="Helvetica Neue" w:hAnsi="Helvetica Neue"/>
                <w:b/>
                <w:color w:val="FFFFFF" w:themeColor="background1"/>
                <w:sz w:val="26"/>
                <w:szCs w:val="26"/>
              </w:rPr>
              <w:t xml:space="preserve"> </w:t>
            </w:r>
            <w:bookmarkStart w:id="5" w:name="ProjectConnections"/>
            <w:r w:rsidR="002F37F6" w:rsidRPr="00823D20">
              <w:rPr>
                <w:rFonts w:ascii="Helvetica Neue" w:hAnsi="Helvetica Neue"/>
                <w:b/>
                <w:color w:val="FFFFFF" w:themeColor="background1"/>
                <w:sz w:val="26"/>
                <w:szCs w:val="26"/>
              </w:rPr>
              <w:t xml:space="preserve">                                                                                                                 </w:t>
            </w:r>
            <w:proofErr w:type="gramEnd"/>
            <w:r w:rsidR="00561319" w:rsidRPr="002952EC">
              <w:rPr>
                <w:rFonts w:ascii="Helvetica Neue" w:hAnsi="Helvetica Neue"/>
                <w:b/>
                <w:color w:val="000000" w:themeColor="text1"/>
              </w:rPr>
              <w:fldChar w:fldCharType="begin"/>
            </w:r>
            <w:r w:rsidR="00561319" w:rsidRPr="002952EC">
              <w:rPr>
                <w:rFonts w:ascii="Helvetica Neue" w:hAnsi="Helvetica Neue"/>
                <w:b/>
                <w:color w:val="000000" w:themeColor="text1"/>
              </w:rPr>
              <w:instrText xml:space="preserve"> HYPERLINK "TIP" \o "What will you use to further engage and motivate students and deepentheir learning?" </w:instrText>
            </w:r>
            <w:r w:rsidR="00561319" w:rsidRPr="002952EC">
              <w:rPr>
                <w:rFonts w:ascii="Helvetica Neue" w:hAnsi="Helvetica Neue"/>
                <w:b/>
                <w:color w:val="000000" w:themeColor="text1"/>
              </w:rPr>
              <w:fldChar w:fldCharType="separate"/>
            </w:r>
            <w:r w:rsidR="00561319" w:rsidRPr="002952EC">
              <w:rPr>
                <w:rStyle w:val="Hyperlink"/>
                <w:rFonts w:ascii="Helvetica Neue" w:hAnsi="Helvetica Neue"/>
                <w:b/>
              </w:rPr>
              <w:t>TIP</w:t>
            </w:r>
            <w:bookmarkEnd w:id="5"/>
            <w:r w:rsidR="00561319" w:rsidRPr="002952EC">
              <w:rPr>
                <w:rFonts w:ascii="Helvetica Neue" w:hAnsi="Helvetica Neue"/>
                <w:b/>
                <w:color w:val="000000" w:themeColor="text1"/>
              </w:rPr>
              <w:fldChar w:fldCharType="end"/>
            </w:r>
          </w:p>
          <w:p w14:paraId="729B5D91" w14:textId="6AF06131" w:rsidR="00732350" w:rsidRPr="002952EC" w:rsidRDefault="00732350" w:rsidP="00D4797C">
            <w:pPr>
              <w:rPr>
                <w:rFonts w:ascii="Helvetica Neue" w:hAnsi="Helvetica Neue"/>
                <w:b/>
                <w:color w:val="000000" w:themeColor="text1"/>
              </w:rPr>
            </w:pPr>
          </w:p>
        </w:tc>
      </w:tr>
      <w:tr w:rsidR="00561319" w:rsidRPr="002952EC" w14:paraId="35930AF4" w14:textId="77777777" w:rsidTr="00192DD1">
        <w:tc>
          <w:tcPr>
            <w:tcW w:w="1890" w:type="dxa"/>
          </w:tcPr>
          <w:p w14:paraId="0D3D9405" w14:textId="77777777" w:rsidR="00561319" w:rsidRPr="002952EC" w:rsidRDefault="00561319" w:rsidP="00561319">
            <w:pPr>
              <w:rPr>
                <w:rFonts w:ascii="Helvetica Neue" w:hAnsi="Helvetica Neue"/>
              </w:rPr>
            </w:pPr>
            <w:r w:rsidRPr="002952EC">
              <w:rPr>
                <w:rFonts w:ascii="Helvetica Neue" w:hAnsi="Helvetica Neue"/>
              </w:rPr>
              <w:t>Fieldwork</w:t>
            </w:r>
          </w:p>
        </w:tc>
        <w:tc>
          <w:tcPr>
            <w:tcW w:w="11880" w:type="dxa"/>
          </w:tcPr>
          <w:p w14:paraId="0E6436B2" w14:textId="0C00F736" w:rsidR="00873CFA" w:rsidRPr="002952EC" w:rsidRDefault="00873CFA" w:rsidP="00561319">
            <w:pPr>
              <w:rPr>
                <w:rFonts w:ascii="Helvetica Neue" w:hAnsi="Helvetica Neue"/>
              </w:rPr>
            </w:pPr>
          </w:p>
        </w:tc>
      </w:tr>
      <w:tr w:rsidR="00561319" w:rsidRPr="002952EC" w14:paraId="143DE4FB" w14:textId="77777777" w:rsidTr="00192DD1">
        <w:tc>
          <w:tcPr>
            <w:tcW w:w="1890" w:type="dxa"/>
          </w:tcPr>
          <w:p w14:paraId="651806A2" w14:textId="3418D280" w:rsidR="00561319" w:rsidRPr="002952EC" w:rsidRDefault="00561319" w:rsidP="00561319">
            <w:pPr>
              <w:rPr>
                <w:rFonts w:ascii="Helvetica Neue" w:hAnsi="Helvetica Neue"/>
              </w:rPr>
            </w:pPr>
            <w:r w:rsidRPr="002952EC">
              <w:rPr>
                <w:rFonts w:ascii="Helvetica Neue" w:hAnsi="Helvetica Neue"/>
              </w:rPr>
              <w:t>Experts</w:t>
            </w:r>
          </w:p>
        </w:tc>
        <w:tc>
          <w:tcPr>
            <w:tcW w:w="11880" w:type="dxa"/>
          </w:tcPr>
          <w:p w14:paraId="65C36671" w14:textId="73AB419C" w:rsidR="00873CFA" w:rsidRPr="002952EC" w:rsidRDefault="00873CFA" w:rsidP="00561319">
            <w:pPr>
              <w:rPr>
                <w:rFonts w:ascii="Helvetica Neue" w:hAnsi="Helvetica Neue"/>
              </w:rPr>
            </w:pPr>
          </w:p>
        </w:tc>
      </w:tr>
      <w:tr w:rsidR="002F37F6" w:rsidRPr="002952EC" w14:paraId="488AA48F" w14:textId="77777777" w:rsidTr="00192DD1">
        <w:tc>
          <w:tcPr>
            <w:tcW w:w="1890" w:type="dxa"/>
          </w:tcPr>
          <w:p w14:paraId="7248B958" w14:textId="09D7E8AE" w:rsidR="002F37F6" w:rsidRPr="002952EC" w:rsidRDefault="002F37F6" w:rsidP="00561319">
            <w:pPr>
              <w:rPr>
                <w:rFonts w:ascii="Helvetica Neue" w:hAnsi="Helvetica Neue"/>
              </w:rPr>
            </w:pPr>
            <w:r>
              <w:rPr>
                <w:rFonts w:ascii="Helvetica Neue" w:hAnsi="Helvetica Neue"/>
              </w:rPr>
              <w:t xml:space="preserve">Audience </w:t>
            </w:r>
          </w:p>
        </w:tc>
        <w:tc>
          <w:tcPr>
            <w:tcW w:w="11880" w:type="dxa"/>
          </w:tcPr>
          <w:p w14:paraId="6AFB5F79" w14:textId="77777777" w:rsidR="002F37F6" w:rsidRPr="002952EC" w:rsidRDefault="002F37F6" w:rsidP="00561319">
            <w:pPr>
              <w:rPr>
                <w:rFonts w:ascii="Helvetica Neue" w:hAnsi="Helvetica Neue"/>
              </w:rPr>
            </w:pPr>
          </w:p>
        </w:tc>
      </w:tr>
      <w:tr w:rsidR="001A735A" w:rsidRPr="002952EC" w14:paraId="57AE95CF" w14:textId="77777777" w:rsidTr="00192DD1">
        <w:tc>
          <w:tcPr>
            <w:tcW w:w="1890" w:type="dxa"/>
          </w:tcPr>
          <w:p w14:paraId="010FE1E3" w14:textId="5FB610BF" w:rsidR="001A735A" w:rsidRDefault="001A735A" w:rsidP="00561319">
            <w:pPr>
              <w:rPr>
                <w:rFonts w:ascii="Helvetica Neue" w:hAnsi="Helvetica Neue"/>
              </w:rPr>
            </w:pPr>
            <w:r>
              <w:rPr>
                <w:rFonts w:ascii="Helvetica Neue" w:hAnsi="Helvetica Neue"/>
              </w:rPr>
              <w:t>Other</w:t>
            </w:r>
          </w:p>
        </w:tc>
        <w:tc>
          <w:tcPr>
            <w:tcW w:w="11880" w:type="dxa"/>
          </w:tcPr>
          <w:p w14:paraId="59597371" w14:textId="77777777" w:rsidR="001A735A" w:rsidRPr="002952EC" w:rsidRDefault="001A735A" w:rsidP="00561319">
            <w:pPr>
              <w:rPr>
                <w:rFonts w:ascii="Helvetica Neue" w:hAnsi="Helvetica Neue"/>
              </w:rPr>
            </w:pPr>
          </w:p>
        </w:tc>
      </w:tr>
    </w:tbl>
    <w:p w14:paraId="729965AB" w14:textId="77777777" w:rsidR="002F37F6" w:rsidRDefault="002F37F6">
      <w:pPr>
        <w:rPr>
          <w:rFonts w:ascii="Helvetica Neue" w:hAnsi="Helvetica Neue"/>
          <w:b/>
          <w:sz w:val="32"/>
          <w:szCs w:val="32"/>
        </w:rPr>
      </w:pPr>
    </w:p>
    <w:tbl>
      <w:tblPr>
        <w:tblStyle w:val="TableGrid"/>
        <w:tblW w:w="0" w:type="auto"/>
        <w:tblInd w:w="108" w:type="dxa"/>
        <w:tblLook w:val="04A0" w:firstRow="1" w:lastRow="0" w:firstColumn="1" w:lastColumn="0" w:noHBand="0" w:noVBand="1"/>
      </w:tblPr>
      <w:tblGrid>
        <w:gridCol w:w="13770"/>
      </w:tblGrid>
      <w:tr w:rsidR="002F37F6" w14:paraId="5E5ED08A" w14:textId="77777777" w:rsidTr="00823D20">
        <w:tc>
          <w:tcPr>
            <w:tcW w:w="13770" w:type="dxa"/>
            <w:shd w:val="clear" w:color="auto" w:fill="E2580D"/>
          </w:tcPr>
          <w:p w14:paraId="519BBAEC" w14:textId="718CE905" w:rsidR="002F37F6" w:rsidRPr="00823D20" w:rsidRDefault="005450B1">
            <w:pPr>
              <w:rPr>
                <w:rFonts w:ascii="Helvetica Neue" w:hAnsi="Helvetica Neue"/>
                <w:b/>
                <w:color w:val="FFFFFF" w:themeColor="background1"/>
                <w:sz w:val="26"/>
                <w:szCs w:val="26"/>
              </w:rPr>
            </w:pPr>
            <w:r>
              <w:rPr>
                <w:rFonts w:ascii="Helvetica Neue" w:hAnsi="Helvetica Neue"/>
                <w:b/>
                <w:color w:val="FFFFFF" w:themeColor="background1"/>
                <w:sz w:val="26"/>
                <w:szCs w:val="26"/>
              </w:rPr>
              <w:t>7</w:t>
            </w:r>
            <w:r w:rsidR="001871B4" w:rsidRPr="00823D20">
              <w:rPr>
                <w:rFonts w:ascii="Helvetica Neue" w:hAnsi="Helvetica Neue"/>
                <w:b/>
                <w:color w:val="FFFFFF" w:themeColor="background1"/>
                <w:sz w:val="26"/>
                <w:szCs w:val="26"/>
              </w:rPr>
              <w:t xml:space="preserve">. </w:t>
            </w:r>
            <w:r w:rsidR="002F37F6" w:rsidRPr="00823D20">
              <w:rPr>
                <w:rFonts w:ascii="Helvetica Neue" w:hAnsi="Helvetica Neue"/>
                <w:b/>
                <w:color w:val="FFFFFF" w:themeColor="background1"/>
                <w:sz w:val="26"/>
                <w:szCs w:val="26"/>
              </w:rPr>
              <w:t xml:space="preserve">Resources and Links </w:t>
            </w:r>
          </w:p>
        </w:tc>
      </w:tr>
      <w:tr w:rsidR="002F37F6" w14:paraId="3C53D020" w14:textId="77777777" w:rsidTr="001871B4">
        <w:tc>
          <w:tcPr>
            <w:tcW w:w="13770" w:type="dxa"/>
          </w:tcPr>
          <w:p w14:paraId="7673320B" w14:textId="77777777" w:rsidR="002F37F6" w:rsidRDefault="002F37F6" w:rsidP="006B1A66">
            <w:pPr>
              <w:rPr>
                <w:rFonts w:ascii="Helvetica Neue" w:hAnsi="Helvetica Neue"/>
                <w:b/>
                <w:sz w:val="32"/>
                <w:szCs w:val="32"/>
              </w:rPr>
            </w:pPr>
          </w:p>
        </w:tc>
      </w:tr>
    </w:tbl>
    <w:p w14:paraId="01DE396D" w14:textId="77777777" w:rsidR="002F37F6" w:rsidRPr="002952EC" w:rsidRDefault="002F37F6">
      <w:pPr>
        <w:rPr>
          <w:rFonts w:ascii="Helvetica Neue" w:hAnsi="Helvetica Neue"/>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AB30DD" w:rsidRPr="002952EC" w14:paraId="22585777" w14:textId="77777777" w:rsidTr="00823D20">
        <w:trPr>
          <w:trHeight w:val="480"/>
        </w:trPr>
        <w:tc>
          <w:tcPr>
            <w:tcW w:w="13770" w:type="dxa"/>
            <w:shd w:val="clear" w:color="auto" w:fill="318EDE"/>
          </w:tcPr>
          <w:p w14:paraId="2E843E57" w14:textId="00C6DC0C" w:rsidR="00AB30DD" w:rsidRPr="00823D20" w:rsidRDefault="005450B1" w:rsidP="00860E11">
            <w:pPr>
              <w:rPr>
                <w:rFonts w:ascii="Helvetica Neue" w:eastAsia="ＭＳ ゴシック" w:hAnsi="Helvetica Neue" w:cs="Minion Pro SmBd Ital"/>
                <w:color w:val="FFFFFF" w:themeColor="background1"/>
                <w:sz w:val="26"/>
                <w:szCs w:val="26"/>
              </w:rPr>
            </w:pPr>
            <w:r>
              <w:rPr>
                <w:rFonts w:ascii="Helvetica Neue" w:hAnsi="Helvetica Neue"/>
                <w:b/>
                <w:color w:val="FFFFFF" w:themeColor="background1"/>
                <w:sz w:val="26"/>
                <w:szCs w:val="26"/>
              </w:rPr>
              <w:t>8</w:t>
            </w:r>
            <w:r w:rsidR="00860E11" w:rsidRPr="00823D20">
              <w:rPr>
                <w:rFonts w:ascii="Helvetica Neue" w:hAnsi="Helvetica Neue"/>
                <w:b/>
                <w:color w:val="FFFFFF" w:themeColor="background1"/>
                <w:sz w:val="26"/>
                <w:szCs w:val="26"/>
              </w:rPr>
              <w:t xml:space="preserve">. The </w:t>
            </w:r>
            <w:proofErr w:type="gramStart"/>
            <w:r w:rsidR="00860E11" w:rsidRPr="00823D20">
              <w:rPr>
                <w:rFonts w:ascii="Helvetica Neue" w:hAnsi="Helvetica Neue"/>
                <w:b/>
                <w:color w:val="FFFFFF" w:themeColor="background1"/>
                <w:sz w:val="26"/>
                <w:szCs w:val="26"/>
              </w:rPr>
              <w:t xml:space="preserve">Launch                                                                                                                                                         </w:t>
            </w:r>
            <w:bookmarkStart w:id="6" w:name="launch"/>
            <w:proofErr w:type="gramEnd"/>
            <w:r w:rsidR="00860E11" w:rsidRPr="00823D20">
              <w:rPr>
                <w:rFonts w:ascii="Helvetica Neue" w:hAnsi="Helvetica Neue"/>
                <w:b/>
                <w:color w:val="FFFFFF" w:themeColor="background1"/>
                <w:sz w:val="26"/>
                <w:szCs w:val="26"/>
              </w:rPr>
              <w:fldChar w:fldCharType="begin"/>
            </w:r>
            <w:r w:rsidR="00860E11" w:rsidRPr="00823D20">
              <w:rPr>
                <w:rFonts w:ascii="Helvetica Neue" w:hAnsi="Helvetica Neue"/>
                <w:b/>
                <w:color w:val="FFFFFF" w:themeColor="background1"/>
                <w:sz w:val="26"/>
                <w:szCs w:val="26"/>
              </w:rPr>
              <w:instrText>HYPERLINK "TIP" \o "How will you hook the students? How will you engage and motivate students in the learning process, share the end results so that students have a clear picture?and "</w:instrText>
            </w:r>
            <w:r w:rsidR="00860E11" w:rsidRPr="00823D20">
              <w:rPr>
                <w:rFonts w:ascii="Helvetica Neue" w:hAnsi="Helvetica Neue"/>
                <w:b/>
                <w:color w:val="FFFFFF" w:themeColor="background1"/>
                <w:sz w:val="26"/>
                <w:szCs w:val="26"/>
              </w:rPr>
              <w:fldChar w:fldCharType="separate"/>
            </w:r>
            <w:r w:rsidR="00860E11" w:rsidRPr="00823D20">
              <w:rPr>
                <w:rStyle w:val="Hyperlink"/>
                <w:rFonts w:ascii="Helvetica Neue" w:hAnsi="Helvetica Neue"/>
                <w:b/>
                <w:color w:val="FFFFFF" w:themeColor="background1"/>
                <w:sz w:val="26"/>
                <w:szCs w:val="26"/>
              </w:rPr>
              <w:t xml:space="preserve"> TIP</w:t>
            </w:r>
            <w:r w:rsidR="00860E11" w:rsidRPr="00823D20">
              <w:rPr>
                <w:rFonts w:ascii="Helvetica Neue" w:hAnsi="Helvetica Neue"/>
                <w:b/>
                <w:color w:val="FFFFFF" w:themeColor="background1"/>
                <w:sz w:val="26"/>
                <w:szCs w:val="26"/>
              </w:rPr>
              <w:fldChar w:fldCharType="end"/>
            </w:r>
            <w:r w:rsidR="00860E11" w:rsidRPr="00823D20">
              <w:rPr>
                <w:rFonts w:ascii="Helvetica Neue" w:hAnsi="Helvetica Neue"/>
                <w:b/>
                <w:color w:val="FFFFFF" w:themeColor="background1"/>
                <w:sz w:val="26"/>
                <w:szCs w:val="26"/>
              </w:rPr>
              <w:t xml:space="preserve"> </w:t>
            </w:r>
            <w:bookmarkEnd w:id="6"/>
          </w:p>
        </w:tc>
      </w:tr>
      <w:tr w:rsidR="00AB30DD" w:rsidRPr="002952EC" w14:paraId="1008E437" w14:textId="77777777" w:rsidTr="00192DD1">
        <w:trPr>
          <w:trHeight w:val="480"/>
        </w:trPr>
        <w:tc>
          <w:tcPr>
            <w:tcW w:w="13770" w:type="dxa"/>
            <w:shd w:val="clear" w:color="auto" w:fill="auto"/>
          </w:tcPr>
          <w:p w14:paraId="32202B20" w14:textId="13FE0072" w:rsidR="00AB30DD" w:rsidRPr="002952EC" w:rsidRDefault="00AB30DD" w:rsidP="00AB30DD">
            <w:pPr>
              <w:rPr>
                <w:rFonts w:ascii="Minion Pro SmBd Ital" w:eastAsia="ＭＳ ゴシック" w:hAnsi="Minion Pro SmBd Ital" w:cs="Minion Pro SmBd Ital"/>
              </w:rPr>
            </w:pPr>
          </w:p>
          <w:p w14:paraId="357EC501" w14:textId="77777777" w:rsidR="00D17344" w:rsidRPr="002952EC" w:rsidRDefault="00D17344" w:rsidP="00D17344">
            <w:pPr>
              <w:rPr>
                <w:rFonts w:ascii="Helvetica Neue" w:eastAsia="ＭＳ ゴシック" w:hAnsi="Helvetica Neue" w:cs="Minion Pro SmBd Ital"/>
              </w:rPr>
            </w:pPr>
          </w:p>
          <w:p w14:paraId="544291FF" w14:textId="77777777" w:rsidR="00AB30DD" w:rsidRPr="002952EC" w:rsidRDefault="00AB30DD" w:rsidP="00AB30DD">
            <w:pPr>
              <w:rPr>
                <w:rFonts w:ascii="Minion Pro SmBd Ital" w:eastAsia="ＭＳ ゴシック" w:hAnsi="Minion Pro SmBd Ital" w:cs="Minion Pro SmBd Ital"/>
              </w:rPr>
            </w:pPr>
          </w:p>
          <w:p w14:paraId="18E7CF50" w14:textId="77777777" w:rsidR="00AB30DD" w:rsidRPr="002952EC" w:rsidRDefault="00AB30DD" w:rsidP="00AB30DD">
            <w:pPr>
              <w:rPr>
                <w:rFonts w:ascii="Minion Pro SmBd Ital" w:eastAsia="ＭＳ ゴシック" w:hAnsi="Minion Pro SmBd Ital" w:cs="Minion Pro SmBd Ital"/>
                <w:color w:val="FFFFFF" w:themeColor="background1"/>
              </w:rPr>
            </w:pPr>
          </w:p>
        </w:tc>
      </w:tr>
    </w:tbl>
    <w:p w14:paraId="33B1E224" w14:textId="49A42AAA" w:rsidR="002624C1" w:rsidRPr="002952EC" w:rsidRDefault="00823D20" w:rsidP="002624C1">
      <w:pPr>
        <w:rPr>
          <w:rFonts w:ascii="Helvetica Neue" w:hAnsi="Helvetica Neue"/>
          <w:sz w:val="28"/>
          <w:szCs w:val="28"/>
        </w:rPr>
      </w:pPr>
      <w:r>
        <w:rPr>
          <w:rFonts w:ascii="Helvetica Neue" w:hAnsi="Helvetica Neue"/>
          <w:sz w:val="28"/>
          <w:szCs w:val="28"/>
        </w:rPr>
        <w:t xml:space="preserve"> </w:t>
      </w:r>
    </w:p>
    <w:p w14:paraId="38B56466" w14:textId="3A059AEB" w:rsidR="002624C1" w:rsidRDefault="002624C1" w:rsidP="002624C1">
      <w:pPr>
        <w:rPr>
          <w:rFonts w:ascii="Helvetica Neue" w:hAnsi="Helvetica Neue"/>
          <w:b/>
          <w:color w:val="FFFFFF" w:themeColor="background1"/>
          <w:sz w:val="28"/>
          <w:szCs w:val="28"/>
        </w:rPr>
      </w:pPr>
      <w:r w:rsidRPr="002952EC">
        <w:rPr>
          <w:rFonts w:ascii="Helvetica Neue" w:hAnsi="Helvetica Neue"/>
          <w:b/>
          <w:color w:val="FFFFFF" w:themeColor="background1"/>
          <w:sz w:val="28"/>
          <w:szCs w:val="28"/>
        </w:rPr>
        <w:t xml:space="preserve"> Planning </w:t>
      </w:r>
    </w:p>
    <w:p w14:paraId="66AD5477" w14:textId="77777777" w:rsidR="001A735A" w:rsidRDefault="001A735A" w:rsidP="002624C1">
      <w:pPr>
        <w:rPr>
          <w:rFonts w:ascii="Helvetica Neue" w:hAnsi="Helvetica Neue"/>
          <w:b/>
          <w:color w:val="FFFFFF" w:themeColor="background1"/>
          <w:sz w:val="28"/>
          <w:szCs w:val="28"/>
        </w:rPr>
      </w:pPr>
    </w:p>
    <w:p w14:paraId="228E3458" w14:textId="77777777" w:rsidR="001A735A" w:rsidRDefault="001A735A" w:rsidP="002624C1">
      <w:pPr>
        <w:rPr>
          <w:rFonts w:ascii="Helvetica Neue" w:hAnsi="Helvetica Neue"/>
          <w:b/>
          <w:color w:val="FFFFFF" w:themeColor="background1"/>
          <w:sz w:val="28"/>
          <w:szCs w:val="28"/>
        </w:rPr>
      </w:pPr>
    </w:p>
    <w:p w14:paraId="447AE903" w14:textId="77777777" w:rsidR="001A735A" w:rsidRDefault="001A735A" w:rsidP="002624C1">
      <w:pPr>
        <w:rPr>
          <w:rFonts w:ascii="Helvetica Neue" w:hAnsi="Helvetica Neue"/>
          <w:b/>
          <w:color w:val="FFFFFF" w:themeColor="background1"/>
          <w:sz w:val="28"/>
          <w:szCs w:val="28"/>
        </w:rPr>
      </w:pPr>
    </w:p>
    <w:p w14:paraId="3A49F826" w14:textId="77777777" w:rsidR="001A735A" w:rsidRPr="004562B7" w:rsidRDefault="001A735A" w:rsidP="002624C1">
      <w:pPr>
        <w:rPr>
          <w:rFonts w:ascii="Helvetica Neue" w:hAnsi="Helvetica Neue"/>
          <w:b/>
          <w:color w:val="FFFFFF" w:themeColor="background1"/>
          <w:sz w:val="28"/>
          <w:szCs w:val="28"/>
        </w:rPr>
      </w:pPr>
      <w:bookmarkStart w:id="7" w:name="_GoBack"/>
      <w:bookmarkEnd w:id="7"/>
    </w:p>
    <w:p w14:paraId="11D96B02" w14:textId="77777777" w:rsidR="004C6B97" w:rsidRPr="002952EC" w:rsidRDefault="004C6B97" w:rsidP="002D7496">
      <w:pPr>
        <w:widowControl w:val="0"/>
        <w:autoSpaceDE w:val="0"/>
        <w:autoSpaceDN w:val="0"/>
        <w:adjustRightInd w:val="0"/>
        <w:rPr>
          <w:rFonts w:ascii="Helvetica Neue" w:hAnsi="Helvetica Neue"/>
          <w:b/>
          <w:sz w:val="32"/>
          <w:szCs w:val="32"/>
        </w:rPr>
      </w:pPr>
    </w:p>
    <w:p w14:paraId="45507B52" w14:textId="77777777" w:rsidR="00260D2C" w:rsidRDefault="00260D2C" w:rsidP="00260D2C">
      <w:pPr>
        <w:widowControl w:val="0"/>
        <w:autoSpaceDE w:val="0"/>
        <w:autoSpaceDN w:val="0"/>
        <w:adjustRightInd w:val="0"/>
        <w:rPr>
          <w:rFonts w:ascii="Helvetica Neue" w:hAnsi="Helvetica Neue"/>
          <w:b/>
          <w:color w:val="0000FF"/>
          <w:sz w:val="32"/>
          <w:szCs w:val="32"/>
        </w:rPr>
      </w:pPr>
      <w:r>
        <w:rPr>
          <w:rFonts w:ascii="Helvetica Neue" w:hAnsi="Helvetica Neue"/>
          <w:b/>
          <w:noProof/>
          <w:color w:val="0000FF"/>
        </w:rPr>
        <w:drawing>
          <wp:anchor distT="0" distB="0" distL="114300" distR="114300" simplePos="0" relativeHeight="251687936" behindDoc="0" locked="0" layoutInCell="1" allowOverlap="1" wp14:anchorId="11C1350B" wp14:editId="3C1CA231">
            <wp:simplePos x="0" y="0"/>
            <wp:positionH relativeFrom="column">
              <wp:posOffset>0</wp:posOffset>
            </wp:positionH>
            <wp:positionV relativeFrom="paragraph">
              <wp:posOffset>-114300</wp:posOffset>
            </wp:positionV>
            <wp:extent cx="709097" cy="647473"/>
            <wp:effectExtent l="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097"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336">
        <w:rPr>
          <w:rFonts w:ascii="Helvetica Neue" w:hAnsi="Helvetica Neue" w:cs="Helvetica Neue"/>
          <w:b/>
          <w:bCs/>
          <w:noProof/>
          <w:color w:val="0000FF"/>
          <w:sz w:val="96"/>
          <w:szCs w:val="96"/>
        </w:rPr>
        <w:drawing>
          <wp:anchor distT="0" distB="0" distL="114300" distR="114300" simplePos="0" relativeHeight="251686912" behindDoc="0" locked="0" layoutInCell="1" allowOverlap="1" wp14:anchorId="3186F84F" wp14:editId="21F0C59E">
            <wp:simplePos x="0" y="0"/>
            <wp:positionH relativeFrom="column">
              <wp:posOffset>7429500</wp:posOffset>
            </wp:positionH>
            <wp:positionV relativeFrom="paragraph">
              <wp:posOffset>-457200</wp:posOffset>
            </wp:positionV>
            <wp:extent cx="1257300" cy="932180"/>
            <wp:effectExtent l="0" t="0" r="12700" b="7620"/>
            <wp:wrapTight wrapText="bothSides">
              <wp:wrapPolygon edited="0">
                <wp:start x="0" y="0"/>
                <wp:lineTo x="0" y="21188"/>
                <wp:lineTo x="21382" y="21188"/>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b/>
          <w:color w:val="0000FF"/>
          <w:sz w:val="32"/>
          <w:szCs w:val="32"/>
        </w:rPr>
        <w:t xml:space="preserve">               </w:t>
      </w:r>
    </w:p>
    <w:p w14:paraId="3B97E00A" w14:textId="77777777" w:rsidR="00260D2C" w:rsidRPr="000A126C" w:rsidRDefault="00260D2C" w:rsidP="00260D2C">
      <w:pPr>
        <w:widowControl w:val="0"/>
        <w:autoSpaceDE w:val="0"/>
        <w:autoSpaceDN w:val="0"/>
        <w:adjustRightInd w:val="0"/>
        <w:rPr>
          <w:rFonts w:ascii="Helvetica Neue" w:hAnsi="Helvetica Neue"/>
          <w:b/>
          <w:sz w:val="32"/>
          <w:szCs w:val="32"/>
        </w:rPr>
      </w:pPr>
      <w:r>
        <w:rPr>
          <w:rFonts w:ascii="Helvetica Neue" w:hAnsi="Helvetica Neue"/>
          <w:b/>
          <w:color w:val="0000FF"/>
          <w:sz w:val="32"/>
          <w:szCs w:val="32"/>
        </w:rPr>
        <w:t xml:space="preserve">                </w:t>
      </w:r>
      <w:r w:rsidRPr="000A126C">
        <w:rPr>
          <w:rFonts w:ascii="Helvetica Neue" w:hAnsi="Helvetica Neue"/>
          <w:b/>
          <w:sz w:val="32"/>
          <w:szCs w:val="32"/>
        </w:rPr>
        <w:t xml:space="preserve">Project Plan  </w:t>
      </w:r>
    </w:p>
    <w:p w14:paraId="4C7AC503" w14:textId="77777777" w:rsidR="00260D2C" w:rsidRDefault="00260D2C" w:rsidP="00260D2C">
      <w:pPr>
        <w:rPr>
          <w:rFonts w:ascii="Helvetica Neue" w:hAnsi="Helvetica Neue"/>
          <w:b/>
          <w:color w:val="0000FF"/>
        </w:rPr>
      </w:pPr>
    </w:p>
    <w:p w14:paraId="52907C99" w14:textId="77777777" w:rsidR="002B5DAA" w:rsidRDefault="002B5DAA" w:rsidP="00260D2C">
      <w:pPr>
        <w:rPr>
          <w:rFonts w:ascii="Helvetica Neue" w:hAnsi="Helvetica Neue"/>
          <w:sz w:val="22"/>
          <w:szCs w:val="22"/>
        </w:rPr>
      </w:pPr>
      <w:r>
        <w:rPr>
          <w:rFonts w:ascii="Helvetica Neue" w:hAnsi="Helvetica Neue"/>
          <w:sz w:val="22"/>
          <w:szCs w:val="22"/>
        </w:rPr>
        <w:t xml:space="preserve">This section focuses on creating a sequence of learning for students that will best support them in meeting the learning targets crafted in section 3 above. It is also a place to consider the assessments; the evidence of students meeting each of the learning </w:t>
      </w:r>
      <w:proofErr w:type="gramStart"/>
      <w:r>
        <w:rPr>
          <w:rFonts w:ascii="Helvetica Neue" w:hAnsi="Helvetica Neue"/>
          <w:sz w:val="22"/>
          <w:szCs w:val="22"/>
        </w:rPr>
        <w:t>target</w:t>
      </w:r>
      <w:proofErr w:type="gramEnd"/>
      <w:r>
        <w:rPr>
          <w:rFonts w:ascii="Helvetica Neue" w:hAnsi="Helvetica Neue"/>
          <w:sz w:val="22"/>
          <w:szCs w:val="22"/>
        </w:rPr>
        <w:t xml:space="preserve">. </w:t>
      </w:r>
    </w:p>
    <w:p w14:paraId="4A9DBCA8" w14:textId="77777777" w:rsidR="002B5DAA" w:rsidRDefault="002B5DAA" w:rsidP="00260D2C">
      <w:pPr>
        <w:rPr>
          <w:rFonts w:ascii="Helvetica Neue" w:hAnsi="Helvetica Neue"/>
          <w:sz w:val="22"/>
          <w:szCs w:val="22"/>
        </w:rPr>
      </w:pPr>
    </w:p>
    <w:p w14:paraId="205B4529" w14:textId="77777777" w:rsidR="002B5DAA" w:rsidRDefault="002B5DAA" w:rsidP="002B5DAA">
      <w:pPr>
        <w:rPr>
          <w:rFonts w:ascii="Helvetica Neue" w:hAnsi="Helvetica Neue"/>
          <w:b/>
          <w:sz w:val="28"/>
          <w:szCs w:val="28"/>
        </w:rPr>
      </w:pPr>
      <w:r w:rsidRPr="008F427B">
        <w:rPr>
          <w:rFonts w:ascii="Helvetica Neue" w:hAnsi="Helvetica Neue" w:cs="Arial"/>
          <w:color w:val="1A1A1A"/>
          <w:sz w:val="22"/>
          <w:szCs w:val="22"/>
        </w:rPr>
        <w:t>Throughout the planning process, tips can be found by hovering</w:t>
      </w:r>
      <w:r>
        <w:rPr>
          <w:rFonts w:ascii="Helvetica Neue" w:hAnsi="Helvetica Neue" w:cs="Arial"/>
          <w:color w:val="1A1A1A"/>
          <w:sz w:val="22"/>
          <w:szCs w:val="22"/>
        </w:rPr>
        <w:t xml:space="preserve"> the curser over</w:t>
      </w:r>
      <w:r w:rsidRPr="002952EC">
        <w:rPr>
          <w:rFonts w:ascii="Arial" w:hAnsi="Arial" w:cs="Arial"/>
          <w:color w:val="1A1A1A"/>
          <w:sz w:val="26"/>
          <w:szCs w:val="26"/>
        </w:rPr>
        <w:t xml:space="preserve"> </w:t>
      </w:r>
      <w:hyperlink r:id="rId13" w:tooltip="Hovering the cursor over the TIP will create a 'screen tip' to appear and help you in the planning process." w:history="1">
        <w:r w:rsidRPr="008F427B">
          <w:rPr>
            <w:rStyle w:val="Hyperlink"/>
            <w:rFonts w:ascii="Arial" w:hAnsi="Arial" w:cs="Arial"/>
            <w:b/>
            <w:sz w:val="26"/>
            <w:szCs w:val="26"/>
          </w:rPr>
          <w:t>TIP</w:t>
        </w:r>
      </w:hyperlink>
    </w:p>
    <w:p w14:paraId="2CDA0CDA" w14:textId="6878FE59" w:rsidR="00260D2C" w:rsidRPr="002B5DAA" w:rsidRDefault="002B5DAA" w:rsidP="002B5DAA">
      <w:pPr>
        <w:rPr>
          <w:rFonts w:ascii="Helvetica Neue" w:hAnsi="Helvetica Neue"/>
          <w:sz w:val="22"/>
          <w:szCs w:val="22"/>
        </w:rPr>
      </w:pPr>
      <w:r>
        <w:rPr>
          <w:rFonts w:ascii="Helvetica Neue" w:hAnsi="Helvetica Neue"/>
          <w:sz w:val="22"/>
          <w:szCs w:val="22"/>
        </w:rPr>
        <w:t xml:space="preserve"> </w:t>
      </w:r>
    </w:p>
    <w:p w14:paraId="1B8B90DC" w14:textId="7A56BDF8" w:rsidR="00D4797C" w:rsidRPr="00B8616D" w:rsidRDefault="00B8616D" w:rsidP="00B8616D">
      <w:pPr>
        <w:widowControl w:val="0"/>
        <w:autoSpaceDE w:val="0"/>
        <w:autoSpaceDN w:val="0"/>
        <w:adjustRightInd w:val="0"/>
        <w:rPr>
          <w:rFonts w:ascii="Helvetica Neue" w:hAnsi="Helvetica Neue"/>
          <w:sz w:val="28"/>
          <w:szCs w:val="28"/>
        </w:rPr>
      </w:pPr>
      <w:r>
        <w:rPr>
          <w:noProof/>
        </w:rPr>
        <w:drawing>
          <wp:anchor distT="0" distB="0" distL="114300" distR="114300" simplePos="0" relativeHeight="251669504" behindDoc="0" locked="0" layoutInCell="1" allowOverlap="1" wp14:anchorId="432E03AC" wp14:editId="447C747D">
            <wp:simplePos x="0" y="0"/>
            <wp:positionH relativeFrom="column">
              <wp:posOffset>2514600</wp:posOffset>
            </wp:positionH>
            <wp:positionV relativeFrom="paragraph">
              <wp:posOffset>-114300</wp:posOffset>
            </wp:positionV>
            <wp:extent cx="406400" cy="3498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964AF89" wp14:editId="2BC1AEDB">
            <wp:simplePos x="0" y="0"/>
            <wp:positionH relativeFrom="column">
              <wp:posOffset>800100</wp:posOffset>
            </wp:positionH>
            <wp:positionV relativeFrom="paragraph">
              <wp:posOffset>-114300</wp:posOffset>
            </wp:positionV>
            <wp:extent cx="431800" cy="3733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97C">
        <w:rPr>
          <w:rFonts w:ascii="Helvetica Neue" w:hAnsi="Helvetica Neue"/>
          <w:b/>
          <w:sz w:val="28"/>
          <w:szCs w:val="28"/>
        </w:rPr>
        <w:t xml:space="preserve">PART B.           Outcomes and          Assessments  </w:t>
      </w:r>
    </w:p>
    <w:p w14:paraId="2A522DB0" w14:textId="6C370591" w:rsidR="00B06A72" w:rsidRDefault="00B06A72">
      <w:pPr>
        <w:rPr>
          <w:rFonts w:ascii="Helvetica Neue" w:hAnsi="Helvetica Neue"/>
          <w:b/>
          <w:color w:val="FFFFFF" w:themeColor="background1"/>
          <w:sz w:val="28"/>
          <w:szCs w:val="28"/>
        </w:rPr>
      </w:pPr>
    </w:p>
    <w:p w14:paraId="3DBEA064" w14:textId="77777777" w:rsidR="00860E11" w:rsidRPr="00A56490" w:rsidRDefault="00860E11">
      <w:pPr>
        <w:rPr>
          <w:rFonts w:ascii="Helvetica Neue" w:hAnsi="Helvetica Neue"/>
          <w:b/>
          <w:color w:val="FFFFFF" w:themeColor="background1"/>
          <w:sz w:val="28"/>
          <w:szCs w:val="28"/>
        </w:rPr>
      </w:pPr>
    </w:p>
    <w:tbl>
      <w:tblPr>
        <w:tblStyle w:val="TableGrid"/>
        <w:tblW w:w="14310" w:type="dxa"/>
        <w:tblInd w:w="18" w:type="dxa"/>
        <w:tblLook w:val="04A0" w:firstRow="1" w:lastRow="0" w:firstColumn="1" w:lastColumn="0" w:noHBand="0" w:noVBand="1"/>
      </w:tblPr>
      <w:tblGrid>
        <w:gridCol w:w="2880"/>
        <w:gridCol w:w="4500"/>
        <w:gridCol w:w="1350"/>
        <w:gridCol w:w="5580"/>
      </w:tblGrid>
      <w:tr w:rsidR="00095430" w:rsidRPr="002952EC" w14:paraId="4A9311AF" w14:textId="77777777" w:rsidTr="002B5DAA">
        <w:tc>
          <w:tcPr>
            <w:tcW w:w="2880" w:type="dxa"/>
            <w:shd w:val="clear" w:color="auto" w:fill="DBE5F1" w:themeFill="accent1" w:themeFillTint="33"/>
          </w:tcPr>
          <w:p w14:paraId="33BB6D90" w14:textId="78884A05"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Performance Task Title:</w:t>
            </w:r>
          </w:p>
        </w:tc>
        <w:tc>
          <w:tcPr>
            <w:tcW w:w="4500" w:type="dxa"/>
          </w:tcPr>
          <w:p w14:paraId="3867050E" w14:textId="259B19A0" w:rsidR="00095430" w:rsidRPr="002952EC" w:rsidRDefault="00095430" w:rsidP="00025F8F">
            <w:pPr>
              <w:rPr>
                <w:rFonts w:ascii="Helvetica Neue" w:hAnsi="Helvetica Neue"/>
              </w:rPr>
            </w:pPr>
          </w:p>
        </w:tc>
        <w:tc>
          <w:tcPr>
            <w:tcW w:w="1350" w:type="dxa"/>
            <w:shd w:val="clear" w:color="auto" w:fill="DBE5F1" w:themeFill="accent1" w:themeFillTint="33"/>
          </w:tcPr>
          <w:p w14:paraId="6339B876" w14:textId="44EB08F6" w:rsidR="00095430" w:rsidRPr="002952EC" w:rsidRDefault="00095430" w:rsidP="00025F8F">
            <w:pPr>
              <w:rPr>
                <w:rFonts w:ascii="Helvetica Neue" w:hAnsi="Helvetica Neue"/>
              </w:rPr>
            </w:pPr>
            <w:r w:rsidRPr="002952EC">
              <w:rPr>
                <w:rFonts w:ascii="Helvetica Neue" w:hAnsi="Helvetica Neue"/>
                <w:color w:val="000000" w:themeColor="text1"/>
              </w:rPr>
              <w:t xml:space="preserve">Duration: </w:t>
            </w:r>
          </w:p>
        </w:tc>
        <w:tc>
          <w:tcPr>
            <w:tcW w:w="5580" w:type="dxa"/>
          </w:tcPr>
          <w:p w14:paraId="3866608F" w14:textId="77777777" w:rsidR="00095430" w:rsidRPr="002952EC" w:rsidRDefault="00095430" w:rsidP="00025F8F">
            <w:pPr>
              <w:rPr>
                <w:rFonts w:ascii="Helvetica Neue" w:hAnsi="Helvetica Neue"/>
              </w:rPr>
            </w:pPr>
          </w:p>
        </w:tc>
      </w:tr>
      <w:tr w:rsidR="00095430" w:rsidRPr="002952EC" w14:paraId="6045099C" w14:textId="77777777" w:rsidTr="002B5DAA">
        <w:tc>
          <w:tcPr>
            <w:tcW w:w="2880" w:type="dxa"/>
            <w:shd w:val="clear" w:color="auto" w:fill="DBE5F1" w:themeFill="accent1" w:themeFillTint="33"/>
          </w:tcPr>
          <w:p w14:paraId="071A4836" w14:textId="7957880C"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1650E6BC" w14:textId="4A32D6C2" w:rsidR="00095430" w:rsidRPr="002952EC" w:rsidRDefault="00095430" w:rsidP="00025F8F">
            <w:pPr>
              <w:rPr>
                <w:rFonts w:ascii="Helvetica Neue" w:hAnsi="Helvetica Neue"/>
              </w:rPr>
            </w:pPr>
          </w:p>
        </w:tc>
        <w:tc>
          <w:tcPr>
            <w:tcW w:w="1350" w:type="dxa"/>
            <w:shd w:val="clear" w:color="auto" w:fill="DBE5F1" w:themeFill="accent1" w:themeFillTint="33"/>
          </w:tcPr>
          <w:p w14:paraId="38B066BB" w14:textId="2059F235" w:rsidR="00095430" w:rsidRPr="002952EC" w:rsidRDefault="00095430" w:rsidP="00025F8F">
            <w:pPr>
              <w:rPr>
                <w:rFonts w:ascii="Helvetica Neue" w:hAnsi="Helvetica Neue"/>
              </w:rPr>
            </w:pPr>
            <w:r w:rsidRPr="002952EC">
              <w:rPr>
                <w:rFonts w:ascii="Helvetica Neue" w:hAnsi="Helvetica Neue"/>
                <w:color w:val="000000" w:themeColor="text1"/>
              </w:rPr>
              <w:t>Authors:</w:t>
            </w:r>
          </w:p>
        </w:tc>
        <w:tc>
          <w:tcPr>
            <w:tcW w:w="5580" w:type="dxa"/>
          </w:tcPr>
          <w:p w14:paraId="6261E2C2" w14:textId="1B659CD5" w:rsidR="00095430" w:rsidRPr="002952EC" w:rsidRDefault="00095430" w:rsidP="00025F8F">
            <w:pPr>
              <w:rPr>
                <w:rFonts w:ascii="Helvetica Neue" w:hAnsi="Helvetica Neue"/>
              </w:rPr>
            </w:pPr>
          </w:p>
        </w:tc>
      </w:tr>
      <w:tr w:rsidR="00095430" w:rsidRPr="002952EC" w14:paraId="7B87C9DF" w14:textId="77777777" w:rsidTr="002B5DAA">
        <w:tc>
          <w:tcPr>
            <w:tcW w:w="2880" w:type="dxa"/>
            <w:shd w:val="clear" w:color="auto" w:fill="DBE5F1" w:themeFill="accent1" w:themeFillTint="33"/>
          </w:tcPr>
          <w:p w14:paraId="538E9D68" w14:textId="0A4F74C6"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213982AA" w14:textId="77777777" w:rsidR="00095430" w:rsidRPr="002952EC" w:rsidRDefault="00095430" w:rsidP="00025F8F">
            <w:pPr>
              <w:rPr>
                <w:rFonts w:ascii="Helvetica Neue" w:hAnsi="Helvetica Neue"/>
              </w:rPr>
            </w:pPr>
          </w:p>
        </w:tc>
        <w:tc>
          <w:tcPr>
            <w:tcW w:w="1350" w:type="dxa"/>
            <w:shd w:val="clear" w:color="auto" w:fill="DBE5F1" w:themeFill="accent1" w:themeFillTint="33"/>
          </w:tcPr>
          <w:p w14:paraId="36566C1B" w14:textId="13C8BA1E" w:rsidR="00095430" w:rsidRPr="002952EC" w:rsidRDefault="00095430" w:rsidP="00025F8F">
            <w:pPr>
              <w:rPr>
                <w:rFonts w:ascii="Helvetica Neue" w:hAnsi="Helvetica Neue"/>
              </w:rPr>
            </w:pPr>
            <w:r w:rsidRPr="002952EC">
              <w:rPr>
                <w:rFonts w:ascii="Helvetica Neue" w:hAnsi="Helvetica Neue"/>
              </w:rPr>
              <w:t>Date:</w:t>
            </w:r>
          </w:p>
        </w:tc>
        <w:tc>
          <w:tcPr>
            <w:tcW w:w="5580" w:type="dxa"/>
          </w:tcPr>
          <w:p w14:paraId="2C7E1210" w14:textId="77777777" w:rsidR="00095430" w:rsidRPr="002952EC" w:rsidRDefault="00095430" w:rsidP="00025F8F">
            <w:pPr>
              <w:rPr>
                <w:rFonts w:ascii="Helvetica Neue" w:hAnsi="Helvetica Neue"/>
              </w:rPr>
            </w:pPr>
          </w:p>
        </w:tc>
      </w:tr>
    </w:tbl>
    <w:p w14:paraId="7F246ECB" w14:textId="77777777" w:rsidR="002D7496" w:rsidRPr="002952EC" w:rsidRDefault="002D7496">
      <w:pPr>
        <w:rPr>
          <w:rFonts w:ascii="Helvetica Neue" w:hAnsi="Helvetica Neue"/>
          <w:b/>
          <w:sz w:val="28"/>
          <w:szCs w:val="28"/>
        </w:rPr>
      </w:pPr>
    </w:p>
    <w:bookmarkStart w:id="8" w:name="OutcomesandAssessments"/>
    <w:p w14:paraId="62FD19FC" w14:textId="202AFB74" w:rsidR="00237148" w:rsidRPr="00707E44" w:rsidRDefault="00E20336" w:rsidP="006F1270">
      <w:pPr>
        <w:widowControl w:val="0"/>
        <w:autoSpaceDE w:val="0"/>
        <w:autoSpaceDN w:val="0"/>
        <w:adjustRightInd w:val="0"/>
        <w:rPr>
          <w:rStyle w:val="Hyperlink"/>
          <w:rFonts w:ascii="Arial" w:hAnsi="Arial" w:cs="Arial"/>
          <w:b/>
          <w:sz w:val="26"/>
          <w:szCs w:val="26"/>
          <w:u w:val="none"/>
        </w:rPr>
      </w:pPr>
      <w:r>
        <w:fldChar w:fldCharType="begin"/>
      </w:r>
      <w:r>
        <w:instrText xml:space="preserve"> HYPERLINK "TIP" \o "Use the criteria from 'Essential Structure of a Project and Task' to help with quality." </w:instrText>
      </w:r>
      <w:r>
        <w:fldChar w:fldCharType="separate"/>
      </w:r>
      <w:r w:rsidR="00561319" w:rsidRPr="002952EC">
        <w:rPr>
          <w:rStyle w:val="Hyperlink"/>
          <w:rFonts w:ascii="Arial" w:hAnsi="Arial" w:cs="Arial"/>
          <w:b/>
          <w:sz w:val="26"/>
          <w:szCs w:val="26"/>
        </w:rPr>
        <w:t>TIP</w:t>
      </w:r>
      <w:bookmarkEnd w:id="8"/>
      <w:r>
        <w:rPr>
          <w:rStyle w:val="Hyperlink"/>
          <w:rFonts w:ascii="Arial" w:hAnsi="Arial" w:cs="Arial"/>
          <w:b/>
          <w:sz w:val="26"/>
          <w:szCs w:val="26"/>
        </w:rPr>
        <w:fldChar w:fldCharType="end"/>
      </w:r>
      <w:r w:rsidR="00707E44" w:rsidRPr="00707E44">
        <w:rPr>
          <w:rStyle w:val="Hyperlink"/>
          <w:rFonts w:ascii="Arial" w:hAnsi="Arial" w:cs="Arial"/>
          <w:b/>
          <w:sz w:val="26"/>
          <w:szCs w:val="26"/>
          <w:u w:val="none"/>
        </w:rPr>
        <w:t xml:space="preserve">    </w:t>
      </w:r>
      <w:r w:rsidR="00707E44">
        <w:rPr>
          <w:rStyle w:val="Hyperlink"/>
          <w:rFonts w:ascii="Arial" w:hAnsi="Arial" w:cs="Arial"/>
          <w:b/>
          <w:sz w:val="26"/>
          <w:szCs w:val="26"/>
          <w:u w:val="none"/>
        </w:rPr>
        <w:t xml:space="preserve"> </w:t>
      </w:r>
      <w:r w:rsidR="00707E44" w:rsidRPr="00707E44">
        <w:rPr>
          <w:rStyle w:val="Hyperlink"/>
          <w:rFonts w:ascii="Arial" w:hAnsi="Arial" w:cs="Arial"/>
          <w:b/>
          <w:sz w:val="26"/>
          <w:szCs w:val="26"/>
          <w:u w:val="none"/>
        </w:rPr>
        <w:t xml:space="preserve">  </w:t>
      </w:r>
    </w:p>
    <w:p w14:paraId="39123B23" w14:textId="77777777" w:rsidR="00707E44" w:rsidRPr="006F1270" w:rsidRDefault="00707E44" w:rsidP="006F1270">
      <w:pPr>
        <w:widowControl w:val="0"/>
        <w:autoSpaceDE w:val="0"/>
        <w:autoSpaceDN w:val="0"/>
        <w:adjustRightInd w:val="0"/>
        <w:rPr>
          <w:rFonts w:ascii="Arial" w:hAnsi="Arial" w:cs="Arial"/>
          <w:color w:val="1A1A1A"/>
          <w:sz w:val="26"/>
          <w:szCs w:val="26"/>
        </w:rPr>
      </w:pPr>
    </w:p>
    <w:p w14:paraId="21CB4AC4" w14:textId="66F3C8FC" w:rsidR="00803252" w:rsidRPr="00803252" w:rsidRDefault="00803252">
      <w:pPr>
        <w:rPr>
          <w:rFonts w:ascii="Helvetica Neue" w:hAnsi="Helvetica Neue"/>
        </w:rPr>
      </w:pPr>
    </w:p>
    <w:tbl>
      <w:tblPr>
        <w:tblpPr w:leftFromText="180" w:rightFromText="180" w:vertAnchor="text" w:tblpX="-18"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062"/>
        <w:gridCol w:w="3743"/>
        <w:gridCol w:w="1272"/>
        <w:gridCol w:w="4668"/>
      </w:tblGrid>
      <w:tr w:rsidR="00FF3BD2" w:rsidRPr="002952EC" w14:paraId="1C3EABBD" w14:textId="77777777" w:rsidTr="006F1270">
        <w:trPr>
          <w:trHeight w:val="544"/>
        </w:trPr>
        <w:tc>
          <w:tcPr>
            <w:tcW w:w="4645" w:type="dxa"/>
            <w:gridSpan w:val="2"/>
            <w:tcBorders>
              <w:top w:val="single" w:sz="4" w:space="0" w:color="auto"/>
              <w:left w:val="single" w:sz="4" w:space="0" w:color="auto"/>
              <w:bottom w:val="single" w:sz="4" w:space="0" w:color="auto"/>
              <w:right w:val="single" w:sz="8" w:space="0" w:color="404040"/>
            </w:tcBorders>
            <w:shd w:val="clear" w:color="auto" w:fill="90AC29"/>
          </w:tcPr>
          <w:p w14:paraId="5B8F60D2" w14:textId="77777777" w:rsidR="00FF3BD2" w:rsidRDefault="00FF3BD2" w:rsidP="00B8616D">
            <w:pPr>
              <w:jc w:val="center"/>
              <w:rPr>
                <w:rFonts w:ascii="Helvetica Neue" w:hAnsi="Helvetica Neue"/>
                <w:b/>
                <w:color w:val="FFFFFF" w:themeColor="background1"/>
              </w:rPr>
            </w:pPr>
            <w:r w:rsidRPr="00B8616D">
              <w:rPr>
                <w:rFonts w:ascii="Helvetica Neue" w:hAnsi="Helvetica Neue"/>
                <w:b/>
                <w:color w:val="FFFFFF" w:themeColor="background1"/>
              </w:rPr>
              <w:t xml:space="preserve">What students need to know and be able to </w:t>
            </w:r>
            <w:proofErr w:type="gramStart"/>
            <w:r w:rsidRPr="00B8616D">
              <w:rPr>
                <w:rFonts w:ascii="Helvetica Neue" w:hAnsi="Helvetica Neue"/>
                <w:b/>
                <w:color w:val="FFFFFF" w:themeColor="background1"/>
              </w:rPr>
              <w:t>do.</w:t>
            </w:r>
            <w:proofErr w:type="gramEnd"/>
          </w:p>
          <w:p w14:paraId="4D44256F" w14:textId="758DCA1B" w:rsidR="00B8616D" w:rsidRPr="00B8616D" w:rsidRDefault="00B8616D" w:rsidP="00B8616D">
            <w:pPr>
              <w:jc w:val="center"/>
              <w:rPr>
                <w:rFonts w:ascii="Helvetica Neue" w:hAnsi="Helvetica Neue"/>
                <w:b/>
                <w:color w:val="FFFFFF" w:themeColor="background1"/>
              </w:rPr>
            </w:pPr>
          </w:p>
        </w:tc>
        <w:tc>
          <w:tcPr>
            <w:tcW w:w="3743" w:type="dxa"/>
            <w:tcBorders>
              <w:top w:val="single" w:sz="4" w:space="0" w:color="auto"/>
              <w:left w:val="single" w:sz="8" w:space="0" w:color="404040"/>
              <w:bottom w:val="single" w:sz="4" w:space="0" w:color="auto"/>
              <w:right w:val="single" w:sz="8" w:space="0" w:color="404040"/>
            </w:tcBorders>
            <w:shd w:val="clear" w:color="auto" w:fill="369EFA"/>
          </w:tcPr>
          <w:p w14:paraId="78C453DB" w14:textId="35EF0430" w:rsidR="00FF3BD2" w:rsidRPr="00803252" w:rsidRDefault="00B8616D" w:rsidP="006F1270">
            <w:pPr>
              <w:jc w:val="center"/>
              <w:rPr>
                <w:rFonts w:ascii="Helvetica Neue" w:hAnsi="Helvetica Neue"/>
                <w:b/>
                <w:color w:val="FFFFFF" w:themeColor="background1"/>
              </w:rPr>
            </w:pPr>
            <w:r w:rsidRPr="00803252">
              <w:rPr>
                <w:rFonts w:ascii="Helvetica Neue" w:hAnsi="Helvetica Neue"/>
                <w:b/>
                <w:color w:val="FFFFFF" w:themeColor="background1"/>
              </w:rPr>
              <w:t>How will students get better?</w:t>
            </w:r>
          </w:p>
        </w:tc>
        <w:tc>
          <w:tcPr>
            <w:tcW w:w="1272" w:type="dxa"/>
            <w:tcBorders>
              <w:top w:val="single" w:sz="4" w:space="0" w:color="auto"/>
              <w:left w:val="single" w:sz="8" w:space="0" w:color="404040"/>
              <w:bottom w:val="single" w:sz="4" w:space="0" w:color="auto"/>
              <w:right w:val="single" w:sz="8" w:space="0" w:color="404040"/>
            </w:tcBorders>
            <w:shd w:val="clear" w:color="auto" w:fill="BFBFBF" w:themeFill="background1" w:themeFillShade="BF"/>
          </w:tcPr>
          <w:p w14:paraId="76F59D5E" w14:textId="6C692504" w:rsidR="00FF3BD2" w:rsidRPr="00B8616D" w:rsidRDefault="00FF3BD2" w:rsidP="006F1270">
            <w:pPr>
              <w:jc w:val="center"/>
              <w:rPr>
                <w:rFonts w:ascii="Helvetica Neue" w:hAnsi="Helvetica Neue"/>
                <w:b/>
                <w:color w:val="FFFFFF" w:themeColor="background1"/>
              </w:rPr>
            </w:pPr>
            <w:r w:rsidRPr="00B8616D">
              <w:rPr>
                <w:rFonts w:ascii="Helvetica Neue" w:hAnsi="Helvetica Neue"/>
                <w:b/>
                <w:color w:val="FFFFFF" w:themeColor="background1"/>
              </w:rPr>
              <w:t>Date</w:t>
            </w:r>
          </w:p>
        </w:tc>
        <w:tc>
          <w:tcPr>
            <w:tcW w:w="4668" w:type="dxa"/>
            <w:tcBorders>
              <w:top w:val="single" w:sz="4" w:space="0" w:color="auto"/>
              <w:left w:val="single" w:sz="8" w:space="0" w:color="404040"/>
              <w:bottom w:val="single" w:sz="4" w:space="0" w:color="auto"/>
              <w:right w:val="single" w:sz="4" w:space="0" w:color="auto"/>
            </w:tcBorders>
            <w:shd w:val="clear" w:color="auto" w:fill="E2580D"/>
          </w:tcPr>
          <w:p w14:paraId="7EB260F6" w14:textId="53942FAB" w:rsidR="00FF3BD2" w:rsidRPr="00B8616D" w:rsidRDefault="00FF3BD2" w:rsidP="006F1270">
            <w:pPr>
              <w:jc w:val="center"/>
              <w:rPr>
                <w:rFonts w:ascii="Helvetica Neue" w:hAnsi="Helvetica Neue"/>
                <w:b/>
                <w:color w:val="FFFFFF" w:themeColor="background1"/>
              </w:rPr>
            </w:pPr>
            <w:r w:rsidRPr="00B8616D">
              <w:rPr>
                <w:rFonts w:ascii="Helvetica Neue" w:hAnsi="Helvetica Neue"/>
                <w:b/>
                <w:color w:val="FFFFFF" w:themeColor="background1"/>
              </w:rPr>
              <w:t>How students will demonstrate what they know and are able to do</w:t>
            </w:r>
          </w:p>
        </w:tc>
      </w:tr>
      <w:tr w:rsidR="00FF3BD2" w:rsidRPr="002952EC" w14:paraId="4A2DA02D" w14:textId="77777777" w:rsidTr="00707E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75"/>
        </w:trPr>
        <w:tc>
          <w:tcPr>
            <w:tcW w:w="2583" w:type="dxa"/>
            <w:tcBorders>
              <w:left w:val="single" w:sz="4" w:space="0" w:color="auto"/>
            </w:tcBorders>
            <w:shd w:val="clear" w:color="auto" w:fill="auto"/>
          </w:tcPr>
          <w:p w14:paraId="27946389" w14:textId="77777777" w:rsidR="009E0A74" w:rsidRPr="00707E44" w:rsidRDefault="009E0A74" w:rsidP="009E0A74">
            <w:pPr>
              <w:jc w:val="center"/>
              <w:rPr>
                <w:rFonts w:ascii="Helvetica Neue" w:hAnsi="Helvetica Neue"/>
                <w:b/>
                <w:sz w:val="22"/>
                <w:szCs w:val="22"/>
              </w:rPr>
            </w:pPr>
            <w:r w:rsidRPr="00803252">
              <w:rPr>
                <w:rFonts w:ascii="Helvetica Neue" w:hAnsi="Helvetica Neue"/>
                <w:b/>
                <w:sz w:val="22"/>
                <w:szCs w:val="22"/>
              </w:rPr>
              <w:t>Long-Term Learning Targets</w:t>
            </w:r>
          </w:p>
          <w:bookmarkStart w:id="9" w:name="LTLT"/>
          <w:p w14:paraId="5C2AD915" w14:textId="02BB3B64" w:rsidR="00803252" w:rsidRPr="00803252" w:rsidRDefault="009E0A74" w:rsidP="009E0A74">
            <w:pPr>
              <w:jc w:val="center"/>
              <w:rPr>
                <w:rFonts w:ascii="Helvetica Neue" w:hAnsi="Helvetica Neue"/>
                <w:b/>
                <w:sz w:val="22"/>
                <w:szCs w:val="22"/>
              </w:rPr>
            </w:pPr>
            <w:r>
              <w:rPr>
                <w:rFonts w:ascii="Helvetica Neue" w:hAnsi="Helvetica Neue"/>
                <w:b/>
                <w:sz w:val="22"/>
                <w:szCs w:val="22"/>
              </w:rPr>
              <w:fldChar w:fldCharType="begin"/>
            </w:r>
            <w:r>
              <w:rPr>
                <w:rFonts w:ascii="Helvetica Neue" w:hAnsi="Helvetica Neue"/>
                <w:b/>
                <w:sz w:val="22"/>
                <w:szCs w:val="22"/>
              </w:rPr>
              <w:instrText>HYPERLINK "LTLT" \o "Derived from standards and used to assess growth and achievement. They are measurable and written in concrete, student-friendly language."</w:instrText>
            </w:r>
            <w:r>
              <w:rPr>
                <w:rFonts w:ascii="Helvetica Neue" w:hAnsi="Helvetica Neue"/>
                <w:b/>
                <w:sz w:val="22"/>
                <w:szCs w:val="22"/>
              </w:rPr>
              <w:fldChar w:fldCharType="separate"/>
            </w:r>
            <w:r w:rsidRPr="00803252">
              <w:rPr>
                <w:rStyle w:val="Hyperlink"/>
                <w:rFonts w:ascii="Helvetica Neue" w:hAnsi="Helvetica Neue"/>
                <w:b/>
                <w:sz w:val="22"/>
                <w:szCs w:val="22"/>
              </w:rPr>
              <w:t>TIP</w:t>
            </w:r>
            <w:bookmarkEnd w:id="9"/>
            <w:r>
              <w:rPr>
                <w:rFonts w:ascii="Helvetica Neue" w:hAnsi="Helvetica Neue"/>
                <w:b/>
                <w:sz w:val="22"/>
                <w:szCs w:val="22"/>
              </w:rPr>
              <w:fldChar w:fldCharType="end"/>
            </w:r>
          </w:p>
        </w:tc>
        <w:tc>
          <w:tcPr>
            <w:tcW w:w="2062" w:type="dxa"/>
            <w:shd w:val="clear" w:color="auto" w:fill="auto"/>
          </w:tcPr>
          <w:p w14:paraId="39ABA356" w14:textId="52F12E98" w:rsidR="00E706FD" w:rsidRDefault="00FF3BD2" w:rsidP="00707E44">
            <w:pPr>
              <w:ind w:left="152"/>
              <w:jc w:val="center"/>
              <w:rPr>
                <w:rFonts w:ascii="Helvetica Neue" w:hAnsi="Helvetica Neue"/>
                <w:b/>
                <w:sz w:val="22"/>
                <w:szCs w:val="22"/>
              </w:rPr>
            </w:pPr>
            <w:r w:rsidRPr="00803252">
              <w:rPr>
                <w:rFonts w:ascii="Helvetica Neue" w:hAnsi="Helvetica Neue"/>
                <w:b/>
                <w:sz w:val="22"/>
                <w:szCs w:val="22"/>
              </w:rPr>
              <w:t>Supporting Learning Target</w:t>
            </w:r>
            <w:r w:rsidR="00370D04">
              <w:rPr>
                <w:rFonts w:ascii="Helvetica Neue" w:hAnsi="Helvetica Neue"/>
                <w:b/>
                <w:sz w:val="22"/>
                <w:szCs w:val="22"/>
              </w:rPr>
              <w:t xml:space="preserve"> </w:t>
            </w:r>
          </w:p>
          <w:bookmarkStart w:id="10" w:name="SLT"/>
          <w:p w14:paraId="397350CE" w14:textId="2E45FEF5" w:rsidR="00FF3BD2" w:rsidRPr="00E706FD" w:rsidRDefault="00E706FD" w:rsidP="00E706FD">
            <w:pPr>
              <w:jc w:val="center"/>
              <w:rPr>
                <w:rFonts w:ascii="Helvetica Neue" w:hAnsi="Helvetica Neue"/>
                <w:b/>
                <w:sz w:val="22"/>
                <w:szCs w:val="22"/>
              </w:rPr>
            </w:pPr>
            <w:r w:rsidRPr="00E706FD">
              <w:rPr>
                <w:rFonts w:ascii="Helvetica Neue" w:hAnsi="Helvetica Neue"/>
                <w:b/>
                <w:sz w:val="22"/>
                <w:szCs w:val="22"/>
              </w:rPr>
              <w:fldChar w:fldCharType="begin"/>
            </w:r>
            <w:r w:rsidR="004B349B">
              <w:rPr>
                <w:rFonts w:ascii="Helvetica Neue" w:hAnsi="Helvetica Neue"/>
                <w:b/>
                <w:sz w:val="22"/>
                <w:szCs w:val="22"/>
              </w:rPr>
              <w:instrText>HYPERLINK "SLT" \o "LTLT's broken into manageable, assessable chunks. These may not be each of the learning steps needed to achieve the target, but the steps that will be assessed. Id' these as type; knowledge, reasoning, skill, to help match assessment methods."</w:instrText>
            </w:r>
            <w:r w:rsidRPr="00E706FD">
              <w:rPr>
                <w:rFonts w:ascii="Helvetica Neue" w:hAnsi="Helvetica Neue"/>
                <w:b/>
                <w:sz w:val="22"/>
                <w:szCs w:val="22"/>
              </w:rPr>
              <w:fldChar w:fldCharType="separate"/>
            </w:r>
            <w:r w:rsidRPr="00E706FD">
              <w:rPr>
                <w:rStyle w:val="Hyperlink"/>
                <w:rFonts w:ascii="Helvetica Neue" w:hAnsi="Helvetica Neue"/>
                <w:b/>
                <w:sz w:val="22"/>
                <w:szCs w:val="22"/>
              </w:rPr>
              <w:t>TIP</w:t>
            </w:r>
            <w:bookmarkEnd w:id="10"/>
            <w:r w:rsidRPr="00E706FD">
              <w:rPr>
                <w:rFonts w:ascii="Helvetica Neue" w:hAnsi="Helvetica Neue"/>
                <w:b/>
                <w:sz w:val="22"/>
                <w:szCs w:val="22"/>
              </w:rPr>
              <w:fldChar w:fldCharType="end"/>
            </w:r>
          </w:p>
        </w:tc>
        <w:tc>
          <w:tcPr>
            <w:tcW w:w="3743" w:type="dxa"/>
          </w:tcPr>
          <w:p w14:paraId="708B2821" w14:textId="31FF7940" w:rsidR="00803252" w:rsidRPr="00707E44" w:rsidRDefault="00B8616D" w:rsidP="00707E44">
            <w:pPr>
              <w:jc w:val="center"/>
              <w:rPr>
                <w:rFonts w:ascii="Helvetica Neue" w:hAnsi="Helvetica Neue"/>
                <w:b/>
                <w:sz w:val="22"/>
                <w:szCs w:val="22"/>
              </w:rPr>
            </w:pPr>
            <w:r w:rsidRPr="00803252">
              <w:rPr>
                <w:rFonts w:ascii="Helvetica Neue" w:hAnsi="Helvetica Neue"/>
                <w:b/>
                <w:sz w:val="22"/>
                <w:szCs w:val="22"/>
              </w:rPr>
              <w:t xml:space="preserve">Learning Experiences </w:t>
            </w:r>
          </w:p>
          <w:p w14:paraId="3624C09E" w14:textId="77777777" w:rsidR="00E706FD" w:rsidRDefault="00E706FD" w:rsidP="00803252">
            <w:pPr>
              <w:jc w:val="center"/>
              <w:rPr>
                <w:rFonts w:ascii="Helvetica Neue" w:hAnsi="Helvetica Neue"/>
                <w:sz w:val="22"/>
                <w:szCs w:val="22"/>
              </w:rPr>
            </w:pPr>
          </w:p>
          <w:bookmarkStart w:id="11" w:name="learnngexperiences"/>
          <w:p w14:paraId="794F566D" w14:textId="34B2F55C" w:rsidR="00E706FD" w:rsidRPr="00E706FD" w:rsidRDefault="00E706FD" w:rsidP="00803252">
            <w:pPr>
              <w:jc w:val="center"/>
              <w:rPr>
                <w:rFonts w:ascii="Helvetica Neue" w:hAnsi="Helvetica Neue"/>
                <w:b/>
                <w:sz w:val="22"/>
                <w:szCs w:val="22"/>
              </w:rPr>
            </w:pPr>
            <w:r w:rsidRPr="00E706FD">
              <w:rPr>
                <w:rFonts w:ascii="Helvetica Neue" w:hAnsi="Helvetica Neue"/>
                <w:b/>
                <w:sz w:val="22"/>
                <w:szCs w:val="22"/>
              </w:rPr>
              <w:fldChar w:fldCharType="begin"/>
            </w:r>
            <w:r w:rsidR="004B349B">
              <w:rPr>
                <w:rFonts w:ascii="Helvetica Neue" w:hAnsi="Helvetica Neue"/>
                <w:b/>
                <w:sz w:val="22"/>
                <w:szCs w:val="22"/>
              </w:rPr>
              <w:instrText>HYPERLINK "learning" \o "Intentional and meaningful learning activities that support students in meeting the learning target."</w:instrText>
            </w:r>
            <w:r w:rsidRPr="00E706FD">
              <w:rPr>
                <w:rFonts w:ascii="Helvetica Neue" w:hAnsi="Helvetica Neue"/>
                <w:b/>
                <w:sz w:val="22"/>
                <w:szCs w:val="22"/>
              </w:rPr>
              <w:fldChar w:fldCharType="separate"/>
            </w:r>
            <w:r w:rsidRPr="00E706FD">
              <w:rPr>
                <w:rStyle w:val="Hyperlink"/>
                <w:rFonts w:ascii="Helvetica Neue" w:hAnsi="Helvetica Neue"/>
                <w:b/>
                <w:sz w:val="22"/>
                <w:szCs w:val="22"/>
              </w:rPr>
              <w:t>TIP</w:t>
            </w:r>
            <w:bookmarkEnd w:id="11"/>
            <w:r w:rsidRPr="00E706FD">
              <w:rPr>
                <w:rFonts w:ascii="Helvetica Neue" w:hAnsi="Helvetica Neue"/>
                <w:b/>
                <w:sz w:val="22"/>
                <w:szCs w:val="22"/>
              </w:rPr>
              <w:fldChar w:fldCharType="end"/>
            </w:r>
          </w:p>
        </w:tc>
        <w:tc>
          <w:tcPr>
            <w:tcW w:w="1272" w:type="dxa"/>
            <w:tcBorders>
              <w:bottom w:val="single" w:sz="4" w:space="0" w:color="auto"/>
            </w:tcBorders>
          </w:tcPr>
          <w:p w14:paraId="55786E27" w14:textId="77777777" w:rsidR="00FF3BD2" w:rsidRPr="00803252" w:rsidRDefault="00FF3BD2" w:rsidP="006F1270">
            <w:pPr>
              <w:jc w:val="center"/>
              <w:rPr>
                <w:rFonts w:ascii="Helvetica Neue" w:hAnsi="Helvetica Neue"/>
                <w:b/>
                <w:sz w:val="22"/>
                <w:szCs w:val="22"/>
              </w:rPr>
            </w:pPr>
          </w:p>
        </w:tc>
        <w:tc>
          <w:tcPr>
            <w:tcW w:w="4668" w:type="dxa"/>
            <w:tcBorders>
              <w:bottom w:val="single" w:sz="4" w:space="0" w:color="auto"/>
              <w:right w:val="single" w:sz="4" w:space="0" w:color="auto"/>
            </w:tcBorders>
            <w:shd w:val="clear" w:color="auto" w:fill="auto"/>
          </w:tcPr>
          <w:p w14:paraId="555189AC" w14:textId="77777777" w:rsidR="002B5DAA" w:rsidRDefault="00FF3BD2" w:rsidP="00707E44">
            <w:pPr>
              <w:jc w:val="center"/>
              <w:rPr>
                <w:rFonts w:ascii="Helvetica Neue" w:hAnsi="Helvetica Neue"/>
                <w:b/>
                <w:sz w:val="22"/>
                <w:szCs w:val="22"/>
              </w:rPr>
            </w:pPr>
            <w:r w:rsidRPr="00803252">
              <w:rPr>
                <w:rFonts w:ascii="Helvetica Neue" w:hAnsi="Helvetica Neue"/>
                <w:b/>
                <w:sz w:val="22"/>
                <w:szCs w:val="22"/>
              </w:rPr>
              <w:t>Assessments</w:t>
            </w:r>
            <w:r w:rsidR="002B5DAA">
              <w:rPr>
                <w:rFonts w:ascii="Helvetica Neue" w:hAnsi="Helvetica Neue"/>
                <w:b/>
                <w:sz w:val="22"/>
                <w:szCs w:val="22"/>
              </w:rPr>
              <w:t xml:space="preserve"> </w:t>
            </w:r>
          </w:p>
          <w:p w14:paraId="0D92C737" w14:textId="4783493E" w:rsidR="004B349B" w:rsidRDefault="002B5DAA" w:rsidP="002B5DAA">
            <w:pPr>
              <w:rPr>
                <w:rFonts w:ascii="Helvetica Neue" w:hAnsi="Helvetica Neue"/>
                <w:b/>
                <w:sz w:val="22"/>
                <w:szCs w:val="22"/>
              </w:rPr>
            </w:pPr>
            <w:r w:rsidRPr="002B5DAA">
              <w:rPr>
                <w:rFonts w:ascii="Helvetica Neue" w:hAnsi="Helvetica Neue"/>
                <w:sz w:val="18"/>
                <w:szCs w:val="18"/>
              </w:rPr>
              <w:t>The evidence of students meeting the learning target</w:t>
            </w:r>
            <w:bookmarkStart w:id="12" w:name="assessments"/>
            <w:r>
              <w:rPr>
                <w:rFonts w:ascii="Helvetica Neue" w:hAnsi="Helvetica Neue"/>
                <w:b/>
                <w:sz w:val="22"/>
                <w:szCs w:val="22"/>
              </w:rPr>
              <w:t>.</w:t>
            </w:r>
          </w:p>
          <w:p w14:paraId="651AA4B5" w14:textId="6BFCD19B" w:rsidR="00E706FD" w:rsidRPr="00E706FD" w:rsidRDefault="001A735A" w:rsidP="004B349B">
            <w:pPr>
              <w:jc w:val="center"/>
              <w:rPr>
                <w:rFonts w:ascii="Helvetica Neue" w:hAnsi="Helvetica Neue"/>
                <w:b/>
                <w:color w:val="0000FF"/>
                <w:sz w:val="22"/>
                <w:szCs w:val="22"/>
              </w:rPr>
            </w:pPr>
            <w:hyperlink r:id="rId14" w:tooltip="Assessment of Learning. How will we know what students know and are able to do? Remember to match the assessment method: Selected Response, Extended Written, Performance, Personal Communication, to the type of target: Knowledge, Reasoning, Skill." w:history="1">
              <w:r w:rsidR="00E706FD" w:rsidRPr="00E706FD">
                <w:rPr>
                  <w:rStyle w:val="Hyperlink"/>
                  <w:rFonts w:ascii="Helvetica Neue" w:hAnsi="Helvetica Neue"/>
                  <w:b/>
                  <w:sz w:val="22"/>
                  <w:szCs w:val="22"/>
                </w:rPr>
                <w:t>TIP</w:t>
              </w:r>
              <w:bookmarkEnd w:id="12"/>
            </w:hyperlink>
          </w:p>
        </w:tc>
      </w:tr>
      <w:tr w:rsidR="001871B4" w:rsidRPr="002952EC" w14:paraId="35A5AB8E" w14:textId="77777777" w:rsidTr="001871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7"/>
        </w:trPr>
        <w:tc>
          <w:tcPr>
            <w:tcW w:w="2583" w:type="dxa"/>
            <w:tcBorders>
              <w:left w:val="single" w:sz="4" w:space="0" w:color="auto"/>
              <w:right w:val="single" w:sz="8" w:space="0" w:color="auto"/>
            </w:tcBorders>
            <w:shd w:val="clear" w:color="auto" w:fill="auto"/>
          </w:tcPr>
          <w:p w14:paraId="49DDF22D" w14:textId="77777777" w:rsidR="001871B4" w:rsidRPr="00515E27" w:rsidRDefault="001871B4" w:rsidP="006F1270">
            <w:pPr>
              <w:rPr>
                <w:rFonts w:ascii="Helvetica Neue" w:hAnsi="Helvetica Neue"/>
                <w:color w:val="FF6600"/>
                <w:sz w:val="22"/>
                <w:szCs w:val="22"/>
              </w:rPr>
            </w:pPr>
          </w:p>
        </w:tc>
        <w:tc>
          <w:tcPr>
            <w:tcW w:w="2062" w:type="dxa"/>
            <w:tcBorders>
              <w:left w:val="single" w:sz="8" w:space="0" w:color="auto"/>
            </w:tcBorders>
            <w:shd w:val="clear" w:color="auto" w:fill="auto"/>
          </w:tcPr>
          <w:p w14:paraId="62A08E19" w14:textId="77777777" w:rsidR="001871B4" w:rsidRPr="00E32628" w:rsidRDefault="001871B4"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4478488C" w14:textId="2D1013E3" w:rsidR="001871B4" w:rsidRDefault="001871B4" w:rsidP="001871B4">
            <w:pPr>
              <w:rPr>
                <w:rFonts w:ascii="Helvetica Neue" w:hAnsi="Helvetica Neue"/>
                <w:sz w:val="22"/>
                <w:szCs w:val="22"/>
              </w:rPr>
            </w:pPr>
            <w:r>
              <w:rPr>
                <w:rFonts w:ascii="Helvetica Neue" w:hAnsi="Helvetica Neue"/>
                <w:sz w:val="22"/>
                <w:szCs w:val="22"/>
              </w:rPr>
              <w:t xml:space="preserve"> </w:t>
            </w:r>
          </w:p>
        </w:tc>
        <w:tc>
          <w:tcPr>
            <w:tcW w:w="1272" w:type="dxa"/>
          </w:tcPr>
          <w:p w14:paraId="5583F92D" w14:textId="77777777" w:rsidR="001871B4" w:rsidRDefault="001871B4" w:rsidP="006F1270">
            <w:pPr>
              <w:rPr>
                <w:rFonts w:ascii="Helvetica Neue" w:hAnsi="Helvetica Neue"/>
                <w:sz w:val="22"/>
                <w:szCs w:val="22"/>
              </w:rPr>
            </w:pPr>
          </w:p>
        </w:tc>
        <w:tc>
          <w:tcPr>
            <w:tcW w:w="4668" w:type="dxa"/>
            <w:tcBorders>
              <w:right w:val="single" w:sz="4" w:space="0" w:color="auto"/>
            </w:tcBorders>
            <w:shd w:val="clear" w:color="auto" w:fill="auto"/>
          </w:tcPr>
          <w:p w14:paraId="42FB16C7" w14:textId="77777777" w:rsidR="001871B4" w:rsidRDefault="001871B4" w:rsidP="006F1270">
            <w:pPr>
              <w:rPr>
                <w:rFonts w:ascii="Helvetica Neue" w:hAnsi="Helvetica Neue"/>
                <w:sz w:val="22"/>
                <w:szCs w:val="22"/>
              </w:rPr>
            </w:pPr>
          </w:p>
        </w:tc>
      </w:tr>
      <w:tr w:rsidR="001871B4" w:rsidRPr="002952EC" w14:paraId="57D87795" w14:textId="77777777" w:rsidTr="001871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7"/>
        </w:trPr>
        <w:tc>
          <w:tcPr>
            <w:tcW w:w="2583" w:type="dxa"/>
            <w:tcBorders>
              <w:left w:val="single" w:sz="4" w:space="0" w:color="auto"/>
              <w:right w:val="single" w:sz="8" w:space="0" w:color="auto"/>
            </w:tcBorders>
            <w:shd w:val="clear" w:color="auto" w:fill="auto"/>
          </w:tcPr>
          <w:p w14:paraId="3B192061" w14:textId="77777777" w:rsidR="001871B4" w:rsidRPr="00515E27" w:rsidRDefault="001871B4" w:rsidP="006F1270">
            <w:pPr>
              <w:rPr>
                <w:rFonts w:ascii="Helvetica Neue" w:hAnsi="Helvetica Neue"/>
                <w:color w:val="FF6600"/>
                <w:sz w:val="22"/>
                <w:szCs w:val="22"/>
              </w:rPr>
            </w:pPr>
          </w:p>
        </w:tc>
        <w:tc>
          <w:tcPr>
            <w:tcW w:w="2062" w:type="dxa"/>
            <w:tcBorders>
              <w:left w:val="single" w:sz="8" w:space="0" w:color="auto"/>
            </w:tcBorders>
            <w:shd w:val="clear" w:color="auto" w:fill="auto"/>
          </w:tcPr>
          <w:p w14:paraId="4DFBF2BE" w14:textId="77777777" w:rsidR="001871B4" w:rsidRPr="00E32628" w:rsidRDefault="001871B4"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559C4421" w14:textId="77777777" w:rsidR="001871B4" w:rsidRDefault="001871B4" w:rsidP="001871B4">
            <w:pPr>
              <w:rPr>
                <w:rFonts w:ascii="Helvetica Neue" w:hAnsi="Helvetica Neue"/>
                <w:sz w:val="22"/>
                <w:szCs w:val="22"/>
              </w:rPr>
            </w:pPr>
          </w:p>
        </w:tc>
        <w:tc>
          <w:tcPr>
            <w:tcW w:w="1272" w:type="dxa"/>
          </w:tcPr>
          <w:p w14:paraId="66EE8F69" w14:textId="77777777" w:rsidR="001871B4" w:rsidRDefault="001871B4" w:rsidP="006F1270">
            <w:pPr>
              <w:rPr>
                <w:rFonts w:ascii="Helvetica Neue" w:hAnsi="Helvetica Neue"/>
                <w:sz w:val="22"/>
                <w:szCs w:val="22"/>
              </w:rPr>
            </w:pPr>
          </w:p>
        </w:tc>
        <w:tc>
          <w:tcPr>
            <w:tcW w:w="4668" w:type="dxa"/>
            <w:tcBorders>
              <w:right w:val="single" w:sz="4" w:space="0" w:color="auto"/>
            </w:tcBorders>
            <w:shd w:val="clear" w:color="auto" w:fill="auto"/>
          </w:tcPr>
          <w:p w14:paraId="69009EC9" w14:textId="77777777" w:rsidR="001871B4" w:rsidRDefault="001871B4" w:rsidP="006F1270">
            <w:pPr>
              <w:rPr>
                <w:rFonts w:ascii="Helvetica Neue" w:hAnsi="Helvetica Neue"/>
                <w:sz w:val="22"/>
                <w:szCs w:val="22"/>
              </w:rPr>
            </w:pPr>
          </w:p>
        </w:tc>
      </w:tr>
      <w:tr w:rsidR="001871B4" w:rsidRPr="002952EC" w14:paraId="0D726FED" w14:textId="77777777" w:rsidTr="001871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7"/>
        </w:trPr>
        <w:tc>
          <w:tcPr>
            <w:tcW w:w="2583" w:type="dxa"/>
            <w:tcBorders>
              <w:left w:val="single" w:sz="4" w:space="0" w:color="auto"/>
              <w:right w:val="single" w:sz="8" w:space="0" w:color="auto"/>
            </w:tcBorders>
            <w:shd w:val="clear" w:color="auto" w:fill="auto"/>
          </w:tcPr>
          <w:p w14:paraId="4E12BEB3" w14:textId="77777777" w:rsidR="001871B4" w:rsidRPr="00515E27" w:rsidRDefault="001871B4" w:rsidP="006F1270">
            <w:pPr>
              <w:rPr>
                <w:rFonts w:ascii="Helvetica Neue" w:hAnsi="Helvetica Neue"/>
                <w:color w:val="FF6600"/>
                <w:sz w:val="22"/>
                <w:szCs w:val="22"/>
              </w:rPr>
            </w:pPr>
          </w:p>
        </w:tc>
        <w:tc>
          <w:tcPr>
            <w:tcW w:w="2062" w:type="dxa"/>
            <w:tcBorders>
              <w:left w:val="single" w:sz="8" w:space="0" w:color="auto"/>
            </w:tcBorders>
            <w:shd w:val="clear" w:color="auto" w:fill="auto"/>
          </w:tcPr>
          <w:p w14:paraId="402AC214" w14:textId="77777777" w:rsidR="001871B4" w:rsidRPr="00E32628" w:rsidRDefault="001871B4"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43644611" w14:textId="77777777" w:rsidR="001871B4" w:rsidRDefault="001871B4" w:rsidP="001871B4">
            <w:pPr>
              <w:rPr>
                <w:rFonts w:ascii="Helvetica Neue" w:hAnsi="Helvetica Neue"/>
                <w:sz w:val="22"/>
                <w:szCs w:val="22"/>
              </w:rPr>
            </w:pPr>
          </w:p>
        </w:tc>
        <w:tc>
          <w:tcPr>
            <w:tcW w:w="1272" w:type="dxa"/>
          </w:tcPr>
          <w:p w14:paraId="78E0DAFB" w14:textId="77777777" w:rsidR="001871B4" w:rsidRDefault="001871B4" w:rsidP="006F1270">
            <w:pPr>
              <w:rPr>
                <w:rFonts w:ascii="Helvetica Neue" w:hAnsi="Helvetica Neue"/>
                <w:sz w:val="22"/>
                <w:szCs w:val="22"/>
              </w:rPr>
            </w:pPr>
          </w:p>
        </w:tc>
        <w:tc>
          <w:tcPr>
            <w:tcW w:w="4668" w:type="dxa"/>
            <w:tcBorders>
              <w:right w:val="single" w:sz="4" w:space="0" w:color="auto"/>
            </w:tcBorders>
            <w:shd w:val="clear" w:color="auto" w:fill="auto"/>
          </w:tcPr>
          <w:p w14:paraId="653DC319" w14:textId="77777777" w:rsidR="001871B4" w:rsidRDefault="001871B4" w:rsidP="006F1270">
            <w:pPr>
              <w:rPr>
                <w:rFonts w:ascii="Helvetica Neue" w:hAnsi="Helvetica Neue"/>
                <w:sz w:val="22"/>
                <w:szCs w:val="22"/>
              </w:rPr>
            </w:pPr>
          </w:p>
        </w:tc>
      </w:tr>
      <w:tr w:rsidR="001871B4" w:rsidRPr="002952EC" w14:paraId="05D9572F" w14:textId="77777777" w:rsidTr="001871B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7"/>
        </w:trPr>
        <w:tc>
          <w:tcPr>
            <w:tcW w:w="2583" w:type="dxa"/>
            <w:tcBorders>
              <w:left w:val="single" w:sz="4" w:space="0" w:color="auto"/>
              <w:right w:val="single" w:sz="8" w:space="0" w:color="auto"/>
            </w:tcBorders>
            <w:shd w:val="clear" w:color="auto" w:fill="auto"/>
          </w:tcPr>
          <w:p w14:paraId="1E1E7063" w14:textId="77777777" w:rsidR="001871B4" w:rsidRPr="00515E27" w:rsidRDefault="001871B4" w:rsidP="006F1270">
            <w:pPr>
              <w:rPr>
                <w:rFonts w:ascii="Helvetica Neue" w:hAnsi="Helvetica Neue"/>
                <w:color w:val="FF6600"/>
                <w:sz w:val="22"/>
                <w:szCs w:val="22"/>
              </w:rPr>
            </w:pPr>
          </w:p>
        </w:tc>
        <w:tc>
          <w:tcPr>
            <w:tcW w:w="2062" w:type="dxa"/>
            <w:tcBorders>
              <w:left w:val="single" w:sz="8" w:space="0" w:color="auto"/>
            </w:tcBorders>
            <w:shd w:val="clear" w:color="auto" w:fill="auto"/>
          </w:tcPr>
          <w:p w14:paraId="10CA5757" w14:textId="77777777" w:rsidR="001871B4" w:rsidRPr="00E32628" w:rsidRDefault="001871B4" w:rsidP="006F1270">
            <w:pPr>
              <w:rPr>
                <w:rFonts w:ascii="Helvetica Neue" w:eastAsia="Times New Roman" w:hAnsi="Helvetica Neue" w:cs="Times New Roman"/>
                <w:b/>
                <w:color w:val="FF6600"/>
                <w:sz w:val="22"/>
                <w:szCs w:val="22"/>
              </w:rPr>
            </w:pPr>
          </w:p>
        </w:tc>
        <w:tc>
          <w:tcPr>
            <w:tcW w:w="3743" w:type="dxa"/>
            <w:tcBorders>
              <w:top w:val="single" w:sz="4" w:space="0" w:color="auto"/>
            </w:tcBorders>
          </w:tcPr>
          <w:p w14:paraId="3D85621F" w14:textId="77777777" w:rsidR="001871B4" w:rsidRDefault="001871B4" w:rsidP="001871B4">
            <w:pPr>
              <w:rPr>
                <w:rFonts w:ascii="Helvetica Neue" w:hAnsi="Helvetica Neue"/>
                <w:sz w:val="22"/>
                <w:szCs w:val="22"/>
              </w:rPr>
            </w:pPr>
          </w:p>
        </w:tc>
        <w:tc>
          <w:tcPr>
            <w:tcW w:w="1272" w:type="dxa"/>
          </w:tcPr>
          <w:p w14:paraId="41121DF9" w14:textId="77777777" w:rsidR="001871B4" w:rsidRDefault="001871B4" w:rsidP="006F1270">
            <w:pPr>
              <w:rPr>
                <w:rFonts w:ascii="Helvetica Neue" w:hAnsi="Helvetica Neue"/>
                <w:sz w:val="22"/>
                <w:szCs w:val="22"/>
              </w:rPr>
            </w:pPr>
          </w:p>
        </w:tc>
        <w:tc>
          <w:tcPr>
            <w:tcW w:w="4668" w:type="dxa"/>
            <w:tcBorders>
              <w:right w:val="single" w:sz="4" w:space="0" w:color="auto"/>
            </w:tcBorders>
            <w:shd w:val="clear" w:color="auto" w:fill="auto"/>
          </w:tcPr>
          <w:p w14:paraId="6F14A3B5" w14:textId="77777777" w:rsidR="001871B4" w:rsidRDefault="001871B4" w:rsidP="006F1270">
            <w:pPr>
              <w:rPr>
                <w:rFonts w:ascii="Helvetica Neue" w:hAnsi="Helvetica Neue"/>
                <w:sz w:val="22"/>
                <w:szCs w:val="22"/>
              </w:rPr>
            </w:pPr>
          </w:p>
        </w:tc>
      </w:tr>
    </w:tbl>
    <w:p w14:paraId="31F739BF" w14:textId="347F62F5" w:rsidR="00025F8F" w:rsidRPr="002952EC" w:rsidRDefault="00025F8F" w:rsidP="0057558B">
      <w:pPr>
        <w:rPr>
          <w:rFonts w:ascii="Helvetica Neue" w:hAnsi="Helvetica Neue"/>
          <w:sz w:val="28"/>
          <w:szCs w:val="28"/>
        </w:rPr>
      </w:pPr>
    </w:p>
    <w:p w14:paraId="746F2408" w14:textId="77777777" w:rsidR="00025F8F" w:rsidRPr="002952EC" w:rsidRDefault="00025F8F" w:rsidP="0057558B">
      <w:pPr>
        <w:rPr>
          <w:rFonts w:ascii="Helvetica Neue" w:hAnsi="Helvetica Neue"/>
          <w:sz w:val="28"/>
          <w:szCs w:val="28"/>
        </w:rPr>
      </w:pPr>
    </w:p>
    <w:p w14:paraId="7950FFC7" w14:textId="77777777" w:rsidR="00F5536B" w:rsidRPr="002952EC" w:rsidRDefault="00F5536B" w:rsidP="0057558B">
      <w:pPr>
        <w:rPr>
          <w:rFonts w:ascii="Helvetica Neue" w:hAnsi="Helvetica Neue"/>
          <w:sz w:val="28"/>
          <w:szCs w:val="28"/>
        </w:rPr>
        <w:sectPr w:rsidR="00F5536B" w:rsidRPr="002952EC" w:rsidSect="008F427B">
          <w:footerReference w:type="default" r:id="rId15"/>
          <w:pgSz w:w="15840" w:h="12240" w:orient="landscape"/>
          <w:pgMar w:top="1008" w:right="864" w:bottom="720" w:left="1008" w:header="720" w:footer="720" w:gutter="0"/>
          <w:cols w:space="720"/>
          <w:docGrid w:linePitch="360"/>
        </w:sectPr>
      </w:pPr>
    </w:p>
    <w:p w14:paraId="1810905D" w14:textId="76BFBFAB" w:rsidR="00F5536B" w:rsidRDefault="00F5536B" w:rsidP="002624C1">
      <w:pPr>
        <w:rPr>
          <w:rFonts w:ascii="Helvetica Neue" w:hAnsi="Helvetica Neue"/>
          <w:b/>
          <w:sz w:val="32"/>
          <w:szCs w:val="32"/>
        </w:rPr>
      </w:pPr>
      <w:r w:rsidRPr="002952EC">
        <w:rPr>
          <w:rFonts w:ascii="Helvetica Neue" w:hAnsi="Helvetica Neue" w:cs="Helvetica Neue"/>
          <w:b/>
          <w:bCs/>
          <w:noProof/>
          <w:color w:val="D21E8B"/>
          <w:sz w:val="96"/>
          <w:szCs w:val="96"/>
        </w:rPr>
        <w:drawing>
          <wp:anchor distT="0" distB="0" distL="114300" distR="114300" simplePos="0" relativeHeight="251665408" behindDoc="0" locked="0" layoutInCell="1" allowOverlap="1" wp14:anchorId="4E7F0372" wp14:editId="004F060A">
            <wp:simplePos x="0" y="0"/>
            <wp:positionH relativeFrom="column">
              <wp:posOffset>5486400</wp:posOffset>
            </wp:positionH>
            <wp:positionV relativeFrom="paragraph">
              <wp:posOffset>-342900</wp:posOffset>
            </wp:positionV>
            <wp:extent cx="1371600" cy="1016635"/>
            <wp:effectExtent l="0" t="0" r="0" b="0"/>
            <wp:wrapTight wrapText="bothSides">
              <wp:wrapPolygon edited="0">
                <wp:start x="0" y="0"/>
                <wp:lineTo x="0" y="21047"/>
                <wp:lineTo x="21200" y="21047"/>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EC">
        <w:rPr>
          <w:rFonts w:ascii="Helvetica Neue" w:hAnsi="Helvetica Neue"/>
          <w:b/>
          <w:sz w:val="32"/>
          <w:szCs w:val="32"/>
        </w:rPr>
        <w:t xml:space="preserve">Project Plan </w:t>
      </w:r>
    </w:p>
    <w:p w14:paraId="357E8D10" w14:textId="3528FBC2" w:rsidR="00730A26" w:rsidRDefault="00730A26" w:rsidP="002624C1">
      <w:pPr>
        <w:rPr>
          <w:rFonts w:ascii="Helvetica Neue" w:hAnsi="Helvetica Neue"/>
          <w:b/>
          <w:sz w:val="32"/>
          <w:szCs w:val="32"/>
        </w:rPr>
      </w:pPr>
      <w:r>
        <w:rPr>
          <w:noProof/>
        </w:rPr>
        <w:drawing>
          <wp:anchor distT="0" distB="0" distL="114300" distR="114300" simplePos="0" relativeHeight="251680768" behindDoc="0" locked="0" layoutInCell="1" allowOverlap="1" wp14:anchorId="2500AA5C" wp14:editId="26F34659">
            <wp:simplePos x="0" y="0"/>
            <wp:positionH relativeFrom="column">
              <wp:posOffset>114300</wp:posOffset>
            </wp:positionH>
            <wp:positionV relativeFrom="paragraph">
              <wp:posOffset>191770</wp:posOffset>
            </wp:positionV>
            <wp:extent cx="394777" cy="337185"/>
            <wp:effectExtent l="0" t="0" r="1206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970" cy="33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D5387" w14:textId="77777777" w:rsidR="00730A26" w:rsidRPr="00730A26" w:rsidRDefault="00730A26" w:rsidP="002624C1">
      <w:pPr>
        <w:rPr>
          <w:rFonts w:ascii="Helvetica Neue" w:hAnsi="Helvetica Neue"/>
          <w:b/>
          <w:sz w:val="28"/>
          <w:szCs w:val="28"/>
        </w:rPr>
      </w:pPr>
      <w:r>
        <w:rPr>
          <w:rFonts w:ascii="Helvetica Neue" w:hAnsi="Helvetica Neue"/>
          <w:sz w:val="28"/>
          <w:szCs w:val="28"/>
        </w:rPr>
        <w:t xml:space="preserve">           </w:t>
      </w:r>
      <w:r w:rsidRPr="00730A26">
        <w:rPr>
          <w:rFonts w:ascii="Helvetica Neue" w:hAnsi="Helvetica Neue"/>
          <w:b/>
          <w:sz w:val="28"/>
          <w:szCs w:val="28"/>
        </w:rPr>
        <w:t>How will students get better?</w:t>
      </w:r>
    </w:p>
    <w:p w14:paraId="07430D13" w14:textId="77777777" w:rsidR="00730A26" w:rsidRDefault="00730A26" w:rsidP="002624C1">
      <w:pPr>
        <w:rPr>
          <w:rFonts w:ascii="Helvetica Neue" w:hAnsi="Helvetica Neue"/>
          <w:sz w:val="28"/>
          <w:szCs w:val="28"/>
        </w:rPr>
      </w:pPr>
    </w:p>
    <w:p w14:paraId="52F65DAD" w14:textId="4C2A210F" w:rsidR="00730A26" w:rsidRPr="002952EC" w:rsidRDefault="00730A26" w:rsidP="002624C1">
      <w:pPr>
        <w:rPr>
          <w:rFonts w:ascii="Helvetica Neue" w:hAnsi="Helvetica Neue"/>
          <w:sz w:val="28"/>
          <w:szCs w:val="28"/>
        </w:rPr>
      </w:pPr>
      <w:r>
        <w:rPr>
          <w:rFonts w:ascii="Helvetica Neue" w:hAnsi="Helvetica Neue"/>
          <w:sz w:val="28"/>
          <w:szCs w:val="28"/>
        </w:rPr>
        <w:t xml:space="preserve">Daily Instruction </w:t>
      </w:r>
    </w:p>
    <w:p w14:paraId="6F3570CC" w14:textId="77777777" w:rsidR="00F5536B" w:rsidRPr="002952EC" w:rsidRDefault="00F5536B" w:rsidP="0057558B">
      <w:pPr>
        <w:rPr>
          <w:rFonts w:ascii="Helvetica Neue" w:hAnsi="Helvetica Neue"/>
          <w:sz w:val="28"/>
          <w:szCs w:val="28"/>
        </w:rPr>
      </w:pPr>
    </w:p>
    <w:p w14:paraId="72AF7BE9" w14:textId="77777777" w:rsidR="00F5536B" w:rsidRPr="002952EC" w:rsidRDefault="00F5536B" w:rsidP="00F5536B">
      <w:pPr>
        <w:rPr>
          <w:rFonts w:ascii="Helvetica Neue" w:hAnsi="Helvetica Neue" w:cs="Arial"/>
          <w:sz w:val="32"/>
          <w:szCs w:val="22"/>
        </w:rPr>
      </w:pPr>
      <w:r w:rsidRPr="002952EC">
        <w:rPr>
          <w:rFonts w:ascii="Helvetica Neue" w:hAnsi="Helvetica Neue" w:cs="Arial"/>
          <w:sz w:val="32"/>
          <w:szCs w:val="22"/>
        </w:rPr>
        <w:t xml:space="preserve">Workshop Planning Template </w:t>
      </w:r>
    </w:p>
    <w:p w14:paraId="3D4C0F02" w14:textId="77777777" w:rsidR="00F5536B" w:rsidRPr="002952EC" w:rsidRDefault="00F5536B" w:rsidP="00F5536B">
      <w:pPr>
        <w:pStyle w:val="Title"/>
        <w:jc w:val="left"/>
        <w:rPr>
          <w:rFonts w:ascii="Helvetica Neue" w:hAnsi="Helvetica Neue"/>
          <w:bCs w:val="0"/>
          <w:szCs w:val="20"/>
        </w:rPr>
      </w:pPr>
    </w:p>
    <w:p w14:paraId="7632D3A6" w14:textId="32595677" w:rsidR="00F5536B" w:rsidRPr="002952EC" w:rsidRDefault="00F5536B" w:rsidP="00F5536B">
      <w:pPr>
        <w:pStyle w:val="Title"/>
        <w:jc w:val="left"/>
        <w:rPr>
          <w:rFonts w:ascii="Helvetica Neue" w:hAnsi="Helvetica Neue"/>
          <w:bCs w:val="0"/>
          <w:szCs w:val="20"/>
        </w:rPr>
      </w:pPr>
      <w:r w:rsidRPr="002952EC">
        <w:rPr>
          <w:rFonts w:ascii="Helvetica Neue" w:hAnsi="Helvetica Neue"/>
          <w:bCs w:val="0"/>
          <w:szCs w:val="20"/>
        </w:rPr>
        <w:t xml:space="preserve">Teacher:                                         </w:t>
      </w:r>
      <w:r w:rsidR="00730A26">
        <w:rPr>
          <w:rFonts w:ascii="Helvetica Neue" w:hAnsi="Helvetica Neue"/>
          <w:bCs w:val="0"/>
          <w:szCs w:val="20"/>
        </w:rPr>
        <w:t xml:space="preserve">       </w:t>
      </w:r>
      <w:r w:rsidRPr="002952EC">
        <w:rPr>
          <w:rFonts w:ascii="Helvetica Neue" w:hAnsi="Helvetica Neue"/>
          <w:bCs w:val="0"/>
          <w:szCs w:val="20"/>
        </w:rPr>
        <w:t xml:space="preserve">   Class</w:t>
      </w:r>
      <w:proofErr w:type="gramStart"/>
      <w:r w:rsidRPr="002952EC">
        <w:rPr>
          <w:rFonts w:ascii="Helvetica Neue" w:hAnsi="Helvetica Neue"/>
          <w:bCs w:val="0"/>
          <w:szCs w:val="20"/>
        </w:rPr>
        <w:t xml:space="preserve">:                              </w:t>
      </w:r>
      <w:r w:rsidR="002C508B">
        <w:rPr>
          <w:rFonts w:ascii="Helvetica Neue" w:hAnsi="Helvetica Neue"/>
          <w:bCs w:val="0"/>
          <w:szCs w:val="20"/>
        </w:rPr>
        <w:t xml:space="preserve"> </w:t>
      </w:r>
      <w:r w:rsidRPr="002952EC">
        <w:rPr>
          <w:rFonts w:ascii="Helvetica Neue" w:hAnsi="Helvetica Neue"/>
          <w:bCs w:val="0"/>
          <w:szCs w:val="20"/>
        </w:rPr>
        <w:t xml:space="preserve">          Date</w:t>
      </w:r>
      <w:proofErr w:type="gramEnd"/>
      <w:r w:rsidRPr="002952EC">
        <w:rPr>
          <w:rFonts w:ascii="Helvetica Neue" w:hAnsi="Helvetica Neue"/>
          <w:bCs w:val="0"/>
          <w:szCs w:val="20"/>
        </w:rPr>
        <w:t>:</w:t>
      </w:r>
    </w:p>
    <w:p w14:paraId="22D9BE2D" w14:textId="77777777" w:rsidR="00F5536B" w:rsidRPr="002952EC" w:rsidRDefault="00F5536B" w:rsidP="00F5536B">
      <w:pPr>
        <w:rPr>
          <w:rFonts w:ascii="Helvetica Neue" w:hAnsi="Helvetica Neue"/>
          <w:b/>
          <w:bCs/>
          <w:szCs w:val="20"/>
        </w:rPr>
      </w:pPr>
    </w:p>
    <w:p w14:paraId="025676AD" w14:textId="7031A8F2" w:rsidR="00F5536B" w:rsidRPr="002952EC" w:rsidRDefault="002624C1" w:rsidP="00F5536B">
      <w:pPr>
        <w:rPr>
          <w:rFonts w:ascii="Helvetica Neue" w:hAnsi="Helvetica Neue"/>
          <w:bCs/>
          <w:sz w:val="20"/>
          <w:szCs w:val="20"/>
        </w:rPr>
      </w:pPr>
      <w:r w:rsidRPr="002952EC">
        <w:rPr>
          <w:rFonts w:ascii="Helvetica Neue" w:hAnsi="Helvetica Neue"/>
          <w:bCs/>
          <w:sz w:val="20"/>
          <w:szCs w:val="20"/>
        </w:rPr>
        <w:t xml:space="preserve">1. </w:t>
      </w:r>
      <w:r w:rsidR="002C508B" w:rsidRPr="002C508B">
        <w:rPr>
          <w:rFonts w:ascii="Wingdings" w:hAnsi="Wingdings"/>
          <w:color w:val="90AC29"/>
          <w:sz w:val="52"/>
          <w:szCs w:val="52"/>
          <w:vertAlign w:val="subscript"/>
        </w:rPr>
        <w:t></w:t>
      </w:r>
      <w:r w:rsidR="00F5536B" w:rsidRPr="002C508B">
        <w:rPr>
          <w:rFonts w:ascii="Helvetica Neue" w:hAnsi="Helvetica Neue"/>
          <w:bCs/>
        </w:rPr>
        <w:t>What will students need to know and be able to do?</w:t>
      </w:r>
    </w:p>
    <w:p w14:paraId="566A0837" w14:textId="4A136BD1" w:rsidR="00F5536B" w:rsidRPr="002952EC" w:rsidRDefault="00F5536B" w:rsidP="00F5536B">
      <w:pPr>
        <w:rPr>
          <w:rFonts w:ascii="Helvetica Neue" w:hAnsi="Helvetica Neue"/>
          <w:b/>
          <w:bCs/>
          <w:szCs w:val="20"/>
        </w:rPr>
      </w:pPr>
      <w:r w:rsidRPr="002952EC">
        <w:rPr>
          <w:rFonts w:ascii="Helvetica Neue" w:hAnsi="Helvetica Neue"/>
          <w:b/>
          <w:bCs/>
          <w:szCs w:val="20"/>
        </w:rPr>
        <w:t xml:space="preserve">Learning target: </w:t>
      </w:r>
    </w:p>
    <w:p w14:paraId="2B231B94" w14:textId="77777777" w:rsidR="00F5536B" w:rsidRPr="002952EC" w:rsidRDefault="00F5536B" w:rsidP="00F5536B">
      <w:pPr>
        <w:rPr>
          <w:rFonts w:ascii="Helvetica Neue" w:hAnsi="Helvetica Neue"/>
          <w:b/>
          <w:bCs/>
          <w:szCs w:val="20"/>
        </w:rPr>
      </w:pPr>
    </w:p>
    <w:p w14:paraId="4B707C34" w14:textId="61FA5452" w:rsidR="00F5536B" w:rsidRPr="002952EC" w:rsidRDefault="002624C1" w:rsidP="00F5536B">
      <w:pPr>
        <w:rPr>
          <w:rFonts w:ascii="Helvetica Neue" w:hAnsi="Helvetica Neue"/>
          <w:bCs/>
          <w:szCs w:val="20"/>
        </w:rPr>
      </w:pPr>
      <w:r w:rsidRPr="002952EC">
        <w:rPr>
          <w:rFonts w:ascii="Helvetica Neue" w:hAnsi="Helvetica Neue"/>
          <w:bCs/>
          <w:sz w:val="20"/>
          <w:szCs w:val="20"/>
        </w:rPr>
        <w:t xml:space="preserve">2. </w:t>
      </w:r>
      <w:r w:rsidR="002C508B" w:rsidRPr="002C508B">
        <w:rPr>
          <w:rFonts w:ascii="Wingdings" w:hAnsi="Wingdings"/>
          <w:color w:val="E2580D"/>
          <w:sz w:val="52"/>
          <w:szCs w:val="52"/>
          <w:vertAlign w:val="subscript"/>
        </w:rPr>
        <w:t></w:t>
      </w:r>
      <w:r w:rsidR="00F5536B" w:rsidRPr="002C508B">
        <w:rPr>
          <w:rFonts w:ascii="Helvetica Neue" w:hAnsi="Helvetica Neue"/>
          <w:bCs/>
        </w:rPr>
        <w:t>How will students demonstrat</w:t>
      </w:r>
      <w:r w:rsidR="002C508B" w:rsidRPr="002C508B">
        <w:rPr>
          <w:rFonts w:ascii="Helvetica Neue" w:hAnsi="Helvetica Neue"/>
          <w:bCs/>
        </w:rPr>
        <w:t xml:space="preserve">e what they need to know and are </w:t>
      </w:r>
      <w:r w:rsidR="00F5536B" w:rsidRPr="002C508B">
        <w:rPr>
          <w:rFonts w:ascii="Helvetica Neue" w:hAnsi="Helvetica Neue"/>
          <w:bCs/>
        </w:rPr>
        <w:t xml:space="preserve">able to </w:t>
      </w:r>
      <w:proofErr w:type="gramStart"/>
      <w:r w:rsidR="00F5536B" w:rsidRPr="002C508B">
        <w:rPr>
          <w:rFonts w:ascii="Helvetica Neue" w:hAnsi="Helvetica Neue"/>
          <w:bCs/>
        </w:rPr>
        <w:t>do</w:t>
      </w:r>
      <w:r w:rsidR="002C508B" w:rsidRPr="002C508B">
        <w:rPr>
          <w:rFonts w:ascii="Helvetica Neue" w:hAnsi="Helvetica Neue"/>
          <w:bCs/>
        </w:rPr>
        <w:t xml:space="preserve"> </w:t>
      </w:r>
      <w:r w:rsidR="00F5536B" w:rsidRPr="002C508B">
        <w:rPr>
          <w:rFonts w:ascii="Helvetica Neue" w:hAnsi="Helvetica Neue"/>
          <w:bCs/>
        </w:rPr>
        <w:t>?</w:t>
      </w:r>
      <w:proofErr w:type="gramEnd"/>
    </w:p>
    <w:p w14:paraId="2D6C9686" w14:textId="073305C1" w:rsidR="00F5536B" w:rsidRPr="002952EC" w:rsidRDefault="00F5536B" w:rsidP="00F5536B">
      <w:pPr>
        <w:rPr>
          <w:rFonts w:ascii="Helvetica Neue" w:hAnsi="Helvetica Neue"/>
          <w:bCs/>
          <w:szCs w:val="20"/>
        </w:rPr>
      </w:pPr>
      <w:r w:rsidRPr="002952EC">
        <w:rPr>
          <w:rFonts w:ascii="Helvetica Neue" w:hAnsi="Helvetica Neue"/>
          <w:b/>
          <w:bCs/>
          <w:szCs w:val="20"/>
        </w:rPr>
        <w:t xml:space="preserve">Assessment: </w:t>
      </w:r>
    </w:p>
    <w:p w14:paraId="06219DF6" w14:textId="77777777" w:rsidR="002624C1" w:rsidRPr="002952EC" w:rsidRDefault="002624C1" w:rsidP="00F5536B">
      <w:pPr>
        <w:pStyle w:val="Subtitle"/>
        <w:rPr>
          <w:rFonts w:ascii="Helvetica Neue" w:hAnsi="Helvetica Neue"/>
          <w:b w:val="0"/>
          <w:bCs w:val="0"/>
          <w:sz w:val="20"/>
          <w:szCs w:val="20"/>
        </w:rPr>
      </w:pPr>
    </w:p>
    <w:p w14:paraId="159F3C31" w14:textId="4204B240" w:rsidR="00F5536B" w:rsidRPr="002952EC" w:rsidRDefault="002624C1" w:rsidP="00F5536B">
      <w:pPr>
        <w:pStyle w:val="Subtitle"/>
        <w:rPr>
          <w:rFonts w:ascii="Helvetica Neue" w:hAnsi="Helvetica Neue"/>
          <w:b w:val="0"/>
          <w:bCs w:val="0"/>
          <w:sz w:val="20"/>
          <w:szCs w:val="20"/>
        </w:rPr>
      </w:pPr>
      <w:r w:rsidRPr="002952EC">
        <w:rPr>
          <w:rFonts w:ascii="Helvetica Neue" w:hAnsi="Helvetica Neue"/>
          <w:b w:val="0"/>
          <w:bCs w:val="0"/>
          <w:sz w:val="20"/>
          <w:szCs w:val="20"/>
        </w:rPr>
        <w:t xml:space="preserve">3. </w:t>
      </w:r>
      <w:r w:rsidR="002C508B" w:rsidRPr="002C508B">
        <w:rPr>
          <w:rFonts w:ascii="Wingdings" w:hAnsi="Wingdings"/>
          <w:color w:val="318EDE"/>
          <w:sz w:val="52"/>
          <w:szCs w:val="52"/>
          <w:vertAlign w:val="subscript"/>
        </w:rPr>
        <w:t></w:t>
      </w:r>
      <w:r w:rsidR="00F5536B" w:rsidRPr="002C508B">
        <w:rPr>
          <w:rFonts w:ascii="Helvetica Neue" w:hAnsi="Helvetica Neue"/>
          <w:b w:val="0"/>
          <w:bCs w:val="0"/>
        </w:rPr>
        <w:t>How will students get better</w:t>
      </w:r>
      <w:r w:rsidR="00F5536B" w:rsidRPr="002952EC">
        <w:rPr>
          <w:rFonts w:ascii="Helvetica Neue" w:hAnsi="Helvetica Neue"/>
          <w:b w:val="0"/>
          <w:bCs w:val="0"/>
          <w:sz w:val="20"/>
          <w:szCs w:val="20"/>
        </w:rPr>
        <w:t xml:space="preserve"> </w:t>
      </w:r>
    </w:p>
    <w:p w14:paraId="133F2F2A" w14:textId="77777777" w:rsidR="002C508B" w:rsidRDefault="002C508B" w:rsidP="002C508B">
      <w:pPr>
        <w:pStyle w:val="Subtitle"/>
        <w:rPr>
          <w:rFonts w:ascii="Helvetica Neue" w:hAnsi="Helvetica Neue"/>
          <w:bCs w:val="0"/>
        </w:rPr>
      </w:pPr>
    </w:p>
    <w:p w14:paraId="7FAB0128" w14:textId="547CF162" w:rsidR="002C508B" w:rsidRPr="001D7207" w:rsidRDefault="002C508B" w:rsidP="001D7207">
      <w:pPr>
        <w:pStyle w:val="Subtitle"/>
        <w:rPr>
          <w:rFonts w:ascii="Helvetica Neue" w:hAnsi="Helvetica Neue"/>
          <w:b w:val="0"/>
          <w:bCs w:val="0"/>
          <w:sz w:val="20"/>
          <w:szCs w:val="20"/>
        </w:rPr>
      </w:pPr>
      <w:r w:rsidRPr="002C508B">
        <w:rPr>
          <w:rFonts w:ascii="Helvetica Neue" w:hAnsi="Helvetica Neue"/>
          <w:bCs w:val="0"/>
        </w:rPr>
        <w:t>Introduction:</w:t>
      </w:r>
      <w:r>
        <w:rPr>
          <w:rFonts w:ascii="Helvetica Neue" w:hAnsi="Helvetica Neue"/>
          <w:b w:val="0"/>
          <w:bCs w:val="0"/>
        </w:rPr>
        <w:t xml:space="preserve"> </w:t>
      </w:r>
      <w:r w:rsidRPr="002952EC">
        <w:rPr>
          <w:rFonts w:ascii="Helvetica Neue" w:hAnsi="Helvetica Neue"/>
          <w:b w:val="0"/>
          <w:bCs w:val="0"/>
          <w:sz w:val="20"/>
          <w:szCs w:val="20"/>
        </w:rPr>
        <w:t xml:space="preserve">How will you </w:t>
      </w:r>
      <w:r>
        <w:rPr>
          <w:rFonts w:ascii="Helvetica Neue" w:hAnsi="Helvetica Neue"/>
          <w:b w:val="0"/>
          <w:bCs w:val="0"/>
          <w:sz w:val="20"/>
          <w:szCs w:val="20"/>
        </w:rPr>
        <w:t xml:space="preserve">clearly </w:t>
      </w:r>
      <w:r w:rsidRPr="002952EC">
        <w:rPr>
          <w:rFonts w:ascii="Helvetica Neue" w:hAnsi="Helvetica Neue"/>
          <w:b w:val="0"/>
          <w:bCs w:val="0"/>
          <w:sz w:val="20"/>
          <w:szCs w:val="20"/>
        </w:rPr>
        <w:t>introduce this strateg</w:t>
      </w:r>
      <w:r w:rsidR="0064664E">
        <w:rPr>
          <w:rFonts w:ascii="Helvetica Neue" w:hAnsi="Helvetica Neue"/>
          <w:b w:val="0"/>
          <w:bCs w:val="0"/>
          <w:sz w:val="20"/>
          <w:szCs w:val="20"/>
        </w:rPr>
        <w:t>y/skill that students need to know or do to meet the learning target? How will you engage</w:t>
      </w:r>
      <w:r w:rsidRPr="002952EC">
        <w:rPr>
          <w:rFonts w:ascii="Helvetica Neue" w:hAnsi="Helvetica Neue"/>
          <w:b w:val="0"/>
          <w:bCs w:val="0"/>
          <w:sz w:val="20"/>
          <w:szCs w:val="20"/>
        </w:rPr>
        <w:t xml:space="preserve"> the students</w:t>
      </w:r>
      <w:r w:rsidR="0064664E">
        <w:rPr>
          <w:rFonts w:ascii="Helvetica Neue" w:hAnsi="Helvetica Neue"/>
          <w:b w:val="0"/>
          <w:bCs w:val="0"/>
          <w:sz w:val="20"/>
          <w:szCs w:val="20"/>
        </w:rPr>
        <w:t xml:space="preserve"> in the learning?  How will you m</w:t>
      </w:r>
      <w:r w:rsidRPr="002952EC">
        <w:rPr>
          <w:rFonts w:ascii="Helvetica Neue" w:hAnsi="Helvetica Neue"/>
          <w:b w:val="0"/>
          <w:bCs w:val="0"/>
          <w:sz w:val="20"/>
          <w:szCs w:val="20"/>
        </w:rPr>
        <w:t>ake connections to previous lessons and/or learning targets?</w:t>
      </w:r>
    </w:p>
    <w:p w14:paraId="18D4F387" w14:textId="37EC57EF" w:rsidR="00F5536B" w:rsidRPr="002952EC" w:rsidRDefault="00F5536B" w:rsidP="00F5536B">
      <w:pPr>
        <w:rPr>
          <w:rFonts w:ascii="Helvetica Neue" w:hAnsi="Helvetica Neue"/>
          <w:bCs/>
          <w:i/>
        </w:rPr>
      </w:pP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p>
    <w:p w14:paraId="1E6D471D" w14:textId="77777777" w:rsidR="00F5536B" w:rsidRPr="002952EC" w:rsidRDefault="00F5536B" w:rsidP="00F5536B">
      <w:pPr>
        <w:pStyle w:val="Title"/>
        <w:jc w:val="left"/>
        <w:rPr>
          <w:rFonts w:ascii="Helvetica Neue" w:hAnsi="Helvetica Neue"/>
          <w:bCs w:val="0"/>
          <w:szCs w:val="20"/>
        </w:rPr>
      </w:pPr>
    </w:p>
    <w:p w14:paraId="774238BB" w14:textId="485473AA" w:rsidR="002C508B" w:rsidRPr="002952EC" w:rsidRDefault="00F5536B" w:rsidP="002C508B">
      <w:pPr>
        <w:pStyle w:val="Subtitle"/>
        <w:rPr>
          <w:rFonts w:ascii="Helvetica Neue" w:hAnsi="Helvetica Neue"/>
          <w:b w:val="0"/>
          <w:sz w:val="20"/>
          <w:szCs w:val="20"/>
        </w:rPr>
      </w:pPr>
      <w:proofErr w:type="gramStart"/>
      <w:r w:rsidRPr="002952EC">
        <w:rPr>
          <w:rFonts w:ascii="Helvetica Neue" w:hAnsi="Helvetica Neue"/>
          <w:bCs w:val="0"/>
          <w:szCs w:val="20"/>
        </w:rPr>
        <w:t xml:space="preserve">Mini-Lesson </w:t>
      </w:r>
      <w:r w:rsidRPr="002952EC">
        <w:rPr>
          <w:rFonts w:ascii="Helvetica Neue" w:hAnsi="Helvetica Neue"/>
          <w:b w:val="0"/>
          <w:bCs w:val="0"/>
          <w:sz w:val="22"/>
          <w:szCs w:val="22"/>
        </w:rPr>
        <w:t>(about 5-10 minutes)</w:t>
      </w:r>
      <w:r w:rsidR="0064664E">
        <w:rPr>
          <w:rFonts w:ascii="Helvetica Neue" w:hAnsi="Helvetica Neue"/>
          <w:b w:val="0"/>
          <w:bCs w:val="0"/>
          <w:sz w:val="22"/>
          <w:szCs w:val="22"/>
        </w:rPr>
        <w:t>.</w:t>
      </w:r>
      <w:proofErr w:type="gramEnd"/>
      <w:r w:rsidR="002C508B">
        <w:rPr>
          <w:rFonts w:ascii="Helvetica Neue" w:hAnsi="Helvetica Neue"/>
          <w:b w:val="0"/>
          <w:bCs w:val="0"/>
          <w:sz w:val="22"/>
          <w:szCs w:val="22"/>
        </w:rPr>
        <w:t xml:space="preserve"> </w:t>
      </w:r>
      <w:r w:rsidR="0064664E" w:rsidRPr="002952EC">
        <w:rPr>
          <w:rFonts w:ascii="Helvetica Neue" w:hAnsi="Helvetica Neue"/>
          <w:b w:val="0"/>
          <w:bCs w:val="0"/>
          <w:sz w:val="20"/>
          <w:szCs w:val="20"/>
        </w:rPr>
        <w:t xml:space="preserve">How will you </w:t>
      </w:r>
      <w:r w:rsidR="0064664E">
        <w:rPr>
          <w:rFonts w:ascii="Helvetica Neue" w:hAnsi="Helvetica Neue"/>
          <w:b w:val="0"/>
          <w:bCs w:val="0"/>
          <w:sz w:val="20"/>
          <w:szCs w:val="20"/>
        </w:rPr>
        <w:t>clearly model the</w:t>
      </w:r>
      <w:r w:rsidR="0064664E" w:rsidRPr="002952EC">
        <w:rPr>
          <w:rFonts w:ascii="Helvetica Neue" w:hAnsi="Helvetica Neue"/>
          <w:b w:val="0"/>
          <w:bCs w:val="0"/>
          <w:sz w:val="20"/>
          <w:szCs w:val="20"/>
        </w:rPr>
        <w:t xml:space="preserve"> strateg</w:t>
      </w:r>
      <w:r w:rsidR="0064664E">
        <w:rPr>
          <w:rFonts w:ascii="Helvetica Neue" w:hAnsi="Helvetica Neue"/>
          <w:b w:val="0"/>
          <w:bCs w:val="0"/>
          <w:sz w:val="20"/>
          <w:szCs w:val="20"/>
        </w:rPr>
        <w:t xml:space="preserve">y/skill that students need to know or do to meet the learning target? </w:t>
      </w:r>
      <w:r w:rsidR="002C508B" w:rsidRPr="002952EC">
        <w:rPr>
          <w:rFonts w:ascii="Helvetica Neue" w:hAnsi="Helvetica Neue"/>
          <w:b w:val="0"/>
          <w:sz w:val="20"/>
          <w:szCs w:val="20"/>
        </w:rPr>
        <w:t>How will you demonstrate successful application of the learning target and prepare students for work independent of the teacher?</w:t>
      </w:r>
    </w:p>
    <w:p w14:paraId="614DE3BF" w14:textId="172EBE2B" w:rsidR="00F5536B" w:rsidRPr="002952EC" w:rsidRDefault="00F5536B" w:rsidP="00F5536B">
      <w:pPr>
        <w:pStyle w:val="Title"/>
        <w:jc w:val="left"/>
        <w:rPr>
          <w:rFonts w:ascii="Helvetica Neue" w:hAnsi="Helvetica Neue"/>
          <w:bCs w:val="0"/>
          <w:szCs w:val="20"/>
        </w:rPr>
      </w:pPr>
    </w:p>
    <w:p w14:paraId="2F959295" w14:textId="77777777" w:rsidR="00F5536B" w:rsidRPr="002952EC" w:rsidRDefault="00F5536B" w:rsidP="00F5536B">
      <w:pPr>
        <w:pStyle w:val="BodyText"/>
        <w:rPr>
          <w:rFonts w:ascii="Helvetica Neue" w:hAnsi="Helvetica Neue"/>
          <w:b/>
          <w:sz w:val="24"/>
          <w:szCs w:val="20"/>
        </w:rPr>
      </w:pPr>
    </w:p>
    <w:p w14:paraId="79F5C81E" w14:textId="77777777" w:rsidR="002C508B" w:rsidRPr="002952EC" w:rsidRDefault="00F5536B" w:rsidP="002C508B">
      <w:pPr>
        <w:pStyle w:val="BodyText"/>
        <w:rPr>
          <w:rFonts w:ascii="Helvetica Neue" w:hAnsi="Helvetica Neue"/>
          <w:szCs w:val="20"/>
        </w:rPr>
      </w:pPr>
      <w:r w:rsidRPr="002952EC">
        <w:rPr>
          <w:rFonts w:ascii="Helvetica Neue" w:hAnsi="Helvetica Neue"/>
          <w:b/>
          <w:sz w:val="24"/>
          <w:szCs w:val="20"/>
        </w:rPr>
        <w:t xml:space="preserve">Guided </w:t>
      </w:r>
      <w:proofErr w:type="gramStart"/>
      <w:r w:rsidRPr="002952EC">
        <w:rPr>
          <w:rFonts w:ascii="Helvetica Neue" w:hAnsi="Helvetica Neue"/>
          <w:b/>
          <w:sz w:val="24"/>
          <w:szCs w:val="20"/>
        </w:rPr>
        <w:t xml:space="preserve">Practice  </w:t>
      </w:r>
      <w:r w:rsidR="002C508B" w:rsidRPr="002952EC">
        <w:rPr>
          <w:rFonts w:ascii="Helvetica Neue" w:hAnsi="Helvetica Neue"/>
          <w:szCs w:val="20"/>
        </w:rPr>
        <w:t>How</w:t>
      </w:r>
      <w:proofErr w:type="gramEnd"/>
      <w:r w:rsidR="002C508B" w:rsidRPr="002952EC">
        <w:rPr>
          <w:rFonts w:ascii="Helvetica Neue" w:hAnsi="Helvetica Neue"/>
          <w:szCs w:val="20"/>
        </w:rPr>
        <w:t xml:space="preserve"> will ALL students practice to demonstrate that they are ready to move toward independent work?</w:t>
      </w:r>
      <w:r w:rsidR="002C508B" w:rsidRPr="002952EC">
        <w:rPr>
          <w:rFonts w:ascii="Helvetica Neue" w:hAnsi="Helvetica Neue"/>
          <w:b/>
          <w:szCs w:val="20"/>
        </w:rPr>
        <w:t xml:space="preserve"> </w:t>
      </w:r>
      <w:r w:rsidR="002C508B" w:rsidRPr="002952EC">
        <w:rPr>
          <w:rFonts w:ascii="Helvetica Neue" w:hAnsi="Helvetica Neue"/>
          <w:szCs w:val="20"/>
        </w:rPr>
        <w:t>Will they work alone or in small groups? How will you know they are ready?</w:t>
      </w:r>
    </w:p>
    <w:p w14:paraId="6C8BAC51" w14:textId="77777777" w:rsidR="00F5536B" w:rsidRPr="002952EC" w:rsidRDefault="00F5536B" w:rsidP="00F5536B">
      <w:pPr>
        <w:pStyle w:val="BodyText"/>
        <w:rPr>
          <w:rFonts w:ascii="Helvetica Neue" w:hAnsi="Helvetica Neue"/>
          <w:b/>
          <w:sz w:val="24"/>
        </w:rPr>
      </w:pPr>
    </w:p>
    <w:p w14:paraId="455E90CB" w14:textId="77777777" w:rsidR="00F5536B" w:rsidRPr="002952EC" w:rsidRDefault="00F5536B" w:rsidP="00F5536B">
      <w:pPr>
        <w:pStyle w:val="BodyText"/>
        <w:rPr>
          <w:rFonts w:ascii="Helvetica Neue" w:hAnsi="Helvetica Neue"/>
          <w:b/>
          <w:sz w:val="24"/>
        </w:rPr>
      </w:pPr>
    </w:p>
    <w:p w14:paraId="17C4363A" w14:textId="6D5B0A26" w:rsidR="002C508B" w:rsidRPr="002952EC" w:rsidRDefault="00F5536B" w:rsidP="002C508B">
      <w:pPr>
        <w:rPr>
          <w:rFonts w:ascii="Helvetica Neue" w:hAnsi="Helvetica Neue"/>
          <w:sz w:val="22"/>
          <w:szCs w:val="22"/>
        </w:rPr>
      </w:pPr>
      <w:r w:rsidRPr="002952EC">
        <w:rPr>
          <w:rFonts w:ascii="Helvetica Neue" w:hAnsi="Helvetica Neue"/>
          <w:b/>
        </w:rPr>
        <w:t xml:space="preserve">Practice / </w:t>
      </w:r>
      <w:proofErr w:type="gramStart"/>
      <w:r w:rsidRPr="002952EC">
        <w:rPr>
          <w:rFonts w:ascii="Helvetica Neue" w:hAnsi="Helvetica Neue"/>
          <w:b/>
        </w:rPr>
        <w:t xml:space="preserve">Application </w:t>
      </w:r>
      <w:r w:rsidR="002C508B">
        <w:rPr>
          <w:rFonts w:ascii="Helvetica Neue" w:hAnsi="Helvetica Neue"/>
          <w:sz w:val="22"/>
          <w:szCs w:val="22"/>
        </w:rPr>
        <w:t xml:space="preserve"> </w:t>
      </w:r>
      <w:r w:rsidR="002C508B" w:rsidRPr="002952EC">
        <w:rPr>
          <w:rFonts w:ascii="Helvetica Neue" w:hAnsi="Helvetica Neue"/>
          <w:sz w:val="22"/>
          <w:szCs w:val="22"/>
        </w:rPr>
        <w:t>How</w:t>
      </w:r>
      <w:proofErr w:type="gramEnd"/>
      <w:r w:rsidR="002C508B" w:rsidRPr="002952EC">
        <w:rPr>
          <w:rFonts w:ascii="Helvetica Neue" w:hAnsi="Helvetica Neue"/>
          <w:sz w:val="22"/>
          <w:szCs w:val="22"/>
        </w:rPr>
        <w:t xml:space="preserve"> will students apply the skill / strategy modeled in the mini-lesson independently from the teacher? Will they work alone or in small groups? What formative assessment strategies will you use to check for understanding?  </w:t>
      </w:r>
    </w:p>
    <w:p w14:paraId="7335A7CB" w14:textId="784F5D89" w:rsidR="00F5536B" w:rsidRPr="002952EC" w:rsidRDefault="00F5536B" w:rsidP="00F5536B">
      <w:pPr>
        <w:pStyle w:val="BodyText"/>
        <w:rPr>
          <w:rFonts w:ascii="Helvetica Neue" w:hAnsi="Helvetica Neue"/>
          <w:b/>
          <w:sz w:val="24"/>
        </w:rPr>
      </w:pPr>
    </w:p>
    <w:p w14:paraId="7E290470" w14:textId="77777777" w:rsidR="00F5536B" w:rsidRPr="002952EC" w:rsidRDefault="00F5536B" w:rsidP="00F5536B">
      <w:pPr>
        <w:rPr>
          <w:rFonts w:ascii="Helvetica Neue" w:hAnsi="Helvetica Neue"/>
          <w:b/>
          <w:szCs w:val="20"/>
        </w:rPr>
      </w:pPr>
    </w:p>
    <w:p w14:paraId="62790888" w14:textId="2856CE6D" w:rsidR="002C508B" w:rsidRPr="002952EC" w:rsidRDefault="00F5536B" w:rsidP="002C508B">
      <w:pPr>
        <w:rPr>
          <w:rFonts w:ascii="Helvetica Neue" w:hAnsi="Helvetica Neue"/>
          <w:sz w:val="22"/>
          <w:szCs w:val="22"/>
        </w:rPr>
      </w:pPr>
      <w:r w:rsidRPr="002952EC">
        <w:rPr>
          <w:rFonts w:ascii="Helvetica Neue" w:hAnsi="Helvetica Neue"/>
          <w:b/>
          <w:szCs w:val="20"/>
        </w:rPr>
        <w:t>Share</w:t>
      </w:r>
      <w:r w:rsidR="002C508B">
        <w:rPr>
          <w:rFonts w:ascii="Helvetica Neue" w:hAnsi="Helvetica Neue"/>
          <w:b/>
          <w:szCs w:val="20"/>
        </w:rPr>
        <w:t xml:space="preserve">: </w:t>
      </w:r>
      <w:r w:rsidR="00730A26" w:rsidRPr="00730A26">
        <w:rPr>
          <w:rFonts w:ascii="Helvetica Neue" w:hAnsi="Helvetica Neue"/>
          <w:b/>
          <w:sz w:val="22"/>
          <w:szCs w:val="22"/>
        </w:rPr>
        <w:t xml:space="preserve">(The product) </w:t>
      </w:r>
      <w:r w:rsidR="002C508B" w:rsidRPr="00730A26">
        <w:rPr>
          <w:rFonts w:ascii="Helvetica Neue" w:hAnsi="Helvetica Neue"/>
          <w:b/>
          <w:bCs/>
          <w:sz w:val="22"/>
          <w:szCs w:val="22"/>
        </w:rPr>
        <w:t>Honoring</w:t>
      </w:r>
      <w:r w:rsidR="002C508B" w:rsidRPr="002952EC">
        <w:rPr>
          <w:rFonts w:ascii="Helvetica Neue" w:hAnsi="Helvetica Neue"/>
          <w:b/>
          <w:bCs/>
          <w:sz w:val="22"/>
          <w:szCs w:val="22"/>
        </w:rPr>
        <w:t xml:space="preserve"> student work and thinking:  </w:t>
      </w:r>
      <w:r w:rsidR="002C508B" w:rsidRPr="002952EC">
        <w:rPr>
          <w:rFonts w:ascii="Helvetica Neue" w:hAnsi="Helvetica Neue"/>
          <w:sz w:val="22"/>
          <w:szCs w:val="22"/>
        </w:rPr>
        <w:t xml:space="preserve">How are students going to report out on the work they have done during practice/application in response to the targets?  </w:t>
      </w:r>
    </w:p>
    <w:p w14:paraId="4D404CAC" w14:textId="77777777" w:rsidR="00F5536B" w:rsidRPr="002952EC" w:rsidRDefault="00F5536B" w:rsidP="00F5536B">
      <w:pPr>
        <w:rPr>
          <w:rFonts w:ascii="Helvetica Neue" w:hAnsi="Helvetica Neue"/>
        </w:rPr>
      </w:pPr>
    </w:p>
    <w:p w14:paraId="75988469" w14:textId="2539F21B" w:rsidR="002C508B" w:rsidRPr="002952EC" w:rsidRDefault="00F5536B" w:rsidP="002C508B">
      <w:pPr>
        <w:rPr>
          <w:rFonts w:ascii="Helvetica Neue" w:hAnsi="Helvetica Neue"/>
          <w:sz w:val="22"/>
          <w:szCs w:val="22"/>
        </w:rPr>
      </w:pPr>
      <w:r w:rsidRPr="002952EC">
        <w:rPr>
          <w:rFonts w:ascii="Helvetica Neue" w:hAnsi="Helvetica Neue"/>
          <w:b/>
          <w:szCs w:val="20"/>
        </w:rPr>
        <w:t>Debrief</w:t>
      </w:r>
      <w:r w:rsidR="002C508B">
        <w:rPr>
          <w:rFonts w:ascii="Helvetica Neue" w:hAnsi="Helvetica Neue"/>
          <w:b/>
          <w:szCs w:val="20"/>
        </w:rPr>
        <w:t xml:space="preserve">: </w:t>
      </w:r>
      <w:r w:rsidR="00730A26">
        <w:rPr>
          <w:rFonts w:ascii="Helvetica Neue" w:hAnsi="Helvetica Neue"/>
          <w:b/>
          <w:szCs w:val="20"/>
        </w:rPr>
        <w:t>(</w:t>
      </w:r>
      <w:r w:rsidR="00730A26" w:rsidRPr="00730A26">
        <w:rPr>
          <w:rFonts w:ascii="Helvetica Neue" w:hAnsi="Helvetica Neue"/>
          <w:b/>
          <w:sz w:val="22"/>
          <w:szCs w:val="22"/>
        </w:rPr>
        <w:t xml:space="preserve">The process) </w:t>
      </w:r>
      <w:r w:rsidR="002C508B" w:rsidRPr="00730A26">
        <w:rPr>
          <w:rFonts w:ascii="Helvetica Neue" w:hAnsi="Helvetica Neue"/>
          <w:b/>
          <w:sz w:val="22"/>
          <w:szCs w:val="22"/>
        </w:rPr>
        <w:t>The</w:t>
      </w:r>
      <w:r w:rsidR="002C508B" w:rsidRPr="002952EC">
        <w:rPr>
          <w:rFonts w:ascii="Helvetica Neue" w:hAnsi="Helvetica Neue"/>
          <w:b/>
          <w:sz w:val="22"/>
          <w:szCs w:val="22"/>
        </w:rPr>
        <w:t xml:space="preserve"> power of metacognition:</w:t>
      </w:r>
      <w:r w:rsidR="002C508B" w:rsidRPr="002952EC">
        <w:rPr>
          <w:rFonts w:ascii="Helvetica Neue" w:hAnsi="Helvetica Neue"/>
          <w:sz w:val="22"/>
          <w:szCs w:val="22"/>
        </w:rPr>
        <w:t xml:space="preserve"> </w:t>
      </w:r>
      <w:r w:rsidR="002C508B" w:rsidRPr="002952EC">
        <w:rPr>
          <w:rFonts w:ascii="Helvetica Neue" w:hAnsi="Helvetica Neue"/>
          <w:bCs/>
          <w:sz w:val="22"/>
          <w:szCs w:val="22"/>
        </w:rPr>
        <w:t>How will you and the students discuss work that was done?</w:t>
      </w:r>
      <w:r w:rsidR="002C508B" w:rsidRPr="002952EC">
        <w:rPr>
          <w:rFonts w:ascii="Helvetica Neue" w:hAnsi="Helvetica Neue"/>
          <w:b/>
          <w:bCs/>
          <w:sz w:val="22"/>
          <w:szCs w:val="22"/>
        </w:rPr>
        <w:t xml:space="preserve"> </w:t>
      </w:r>
      <w:r w:rsidR="002C508B" w:rsidRPr="002952EC">
        <w:rPr>
          <w:rFonts w:ascii="Helvetica Neue" w:hAnsi="Helvetica Neue"/>
          <w:sz w:val="22"/>
          <w:szCs w:val="22"/>
        </w:rPr>
        <w:t xml:space="preserve">What questions or strategies will you use to support transference and lasting understanding? How will students’ responses be recorded? </w:t>
      </w:r>
    </w:p>
    <w:p w14:paraId="5D0FAF22" w14:textId="77777777" w:rsidR="00860E11" w:rsidRDefault="00860E11" w:rsidP="00F5536B">
      <w:pPr>
        <w:pStyle w:val="Subtitle"/>
        <w:rPr>
          <w:rFonts w:ascii="Helvetica Neue" w:hAnsi="Helvetica Neue"/>
          <w:b w:val="0"/>
          <w:bCs w:val="0"/>
          <w:sz w:val="20"/>
          <w:szCs w:val="20"/>
        </w:rPr>
        <w:sectPr w:rsidR="00860E11" w:rsidSect="00860E11">
          <w:pgSz w:w="12240" w:h="15840"/>
          <w:pgMar w:top="1152" w:right="1008" w:bottom="720" w:left="720" w:header="720" w:footer="720" w:gutter="0"/>
          <w:cols w:space="720"/>
          <w:docGrid w:linePitch="360"/>
        </w:sectPr>
      </w:pPr>
    </w:p>
    <w:p w14:paraId="70352B3B" w14:textId="77777777" w:rsidR="00F5536B" w:rsidRPr="002952EC" w:rsidRDefault="00F5536B" w:rsidP="0057558B">
      <w:pPr>
        <w:rPr>
          <w:rFonts w:ascii="Helvetica Neue" w:hAnsi="Helvetica Neue"/>
          <w:sz w:val="28"/>
          <w:szCs w:val="28"/>
        </w:rPr>
        <w:sectPr w:rsidR="00F5536B" w:rsidRPr="002952EC" w:rsidSect="00870A99">
          <w:pgSz w:w="15840" w:h="12240" w:orient="landscape"/>
          <w:pgMar w:top="1008" w:right="720" w:bottom="720" w:left="1152" w:header="720" w:footer="720" w:gutter="0"/>
          <w:cols w:space="720"/>
          <w:docGrid w:linePitch="360"/>
        </w:sectPr>
      </w:pPr>
    </w:p>
    <w:p w14:paraId="33632BB7" w14:textId="337174F9" w:rsidR="00025F8F" w:rsidRPr="002952EC" w:rsidRDefault="00025F8F" w:rsidP="0057558B">
      <w:pPr>
        <w:rPr>
          <w:rFonts w:ascii="Helvetica Neue" w:hAnsi="Helvetica Neue"/>
          <w:sz w:val="28"/>
          <w:szCs w:val="28"/>
        </w:rPr>
      </w:pPr>
    </w:p>
    <w:p w14:paraId="184E3E59" w14:textId="09D028C7" w:rsidR="003A0A47" w:rsidRPr="002952EC" w:rsidRDefault="001871B4" w:rsidP="00C27C57">
      <w:pPr>
        <w:rPr>
          <w:rFonts w:ascii="Helvetica Neue" w:hAnsi="Helvetica Neue"/>
          <w:b/>
          <w:sz w:val="28"/>
          <w:szCs w:val="28"/>
        </w:rPr>
      </w:pPr>
      <w:r>
        <w:rPr>
          <w:rFonts w:ascii="Helvetica Neue" w:hAnsi="Helvetica Neue"/>
          <w:b/>
          <w:noProof/>
          <w:color w:val="0000FF"/>
        </w:rPr>
        <w:drawing>
          <wp:anchor distT="0" distB="0" distL="114300" distR="114300" simplePos="0" relativeHeight="251684864" behindDoc="0" locked="0" layoutInCell="1" allowOverlap="1" wp14:anchorId="664B99F6" wp14:editId="2432EE83">
            <wp:simplePos x="0" y="0"/>
            <wp:positionH relativeFrom="column">
              <wp:posOffset>114300</wp:posOffset>
            </wp:positionH>
            <wp:positionV relativeFrom="paragraph">
              <wp:posOffset>16510</wp:posOffset>
            </wp:positionV>
            <wp:extent cx="708660" cy="647065"/>
            <wp:effectExtent l="0" t="0" r="254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AAA1C" w14:textId="77777777" w:rsidR="003A0A47" w:rsidRPr="002952EC" w:rsidRDefault="003A0A47" w:rsidP="00D5380B">
      <w:pPr>
        <w:rPr>
          <w:rFonts w:ascii="Helvetica Neue" w:hAnsi="Helvetica Neue"/>
          <w:b/>
          <w:sz w:val="28"/>
          <w:szCs w:val="28"/>
        </w:rPr>
      </w:pPr>
    </w:p>
    <w:p w14:paraId="116EED9F" w14:textId="1FD215B5" w:rsidR="001871B4" w:rsidRDefault="00BD149F" w:rsidP="00BD149F">
      <w:pPr>
        <w:widowControl w:val="0"/>
        <w:autoSpaceDE w:val="0"/>
        <w:autoSpaceDN w:val="0"/>
        <w:adjustRightInd w:val="0"/>
        <w:rPr>
          <w:rFonts w:ascii="Helvetica Neue" w:hAnsi="Helvetica Neue"/>
          <w:b/>
          <w:sz w:val="32"/>
          <w:szCs w:val="32"/>
        </w:rPr>
      </w:pPr>
      <w:r w:rsidRPr="002952EC">
        <w:rPr>
          <w:rFonts w:ascii="Helvetica Neue" w:hAnsi="Helvetica Neue" w:cs="Helvetica Neue"/>
          <w:b/>
          <w:bCs/>
          <w:noProof/>
          <w:color w:val="D21E8B"/>
          <w:sz w:val="96"/>
          <w:szCs w:val="96"/>
        </w:rPr>
        <w:drawing>
          <wp:anchor distT="0" distB="0" distL="114300" distR="114300" simplePos="0" relativeHeight="251667456" behindDoc="0" locked="0" layoutInCell="1" allowOverlap="1" wp14:anchorId="4D88ECDB" wp14:editId="18F37F3A">
            <wp:simplePos x="0" y="0"/>
            <wp:positionH relativeFrom="column">
              <wp:posOffset>7200900</wp:posOffset>
            </wp:positionH>
            <wp:positionV relativeFrom="paragraph">
              <wp:posOffset>-571500</wp:posOffset>
            </wp:positionV>
            <wp:extent cx="1371600" cy="1016635"/>
            <wp:effectExtent l="0" t="0" r="0" b="0"/>
            <wp:wrapTight wrapText="bothSides">
              <wp:wrapPolygon edited="0">
                <wp:start x="0" y="0"/>
                <wp:lineTo x="0" y="21047"/>
                <wp:lineTo x="21200" y="21047"/>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1B4">
        <w:rPr>
          <w:rFonts w:ascii="Helvetica Neue" w:hAnsi="Helvetica Neue"/>
          <w:b/>
          <w:sz w:val="32"/>
          <w:szCs w:val="32"/>
        </w:rPr>
        <w:t xml:space="preserve">                </w:t>
      </w:r>
      <w:r w:rsidRPr="002952EC">
        <w:rPr>
          <w:rFonts w:ascii="Helvetica Neue" w:hAnsi="Helvetica Neue"/>
          <w:b/>
          <w:sz w:val="32"/>
          <w:szCs w:val="32"/>
        </w:rPr>
        <w:t>Project Plan</w:t>
      </w:r>
    </w:p>
    <w:p w14:paraId="68E74D7C" w14:textId="156404BB" w:rsidR="001871B4" w:rsidRDefault="004562B7" w:rsidP="00BD149F">
      <w:pPr>
        <w:widowControl w:val="0"/>
        <w:autoSpaceDE w:val="0"/>
        <w:autoSpaceDN w:val="0"/>
        <w:adjustRightInd w:val="0"/>
        <w:rPr>
          <w:rFonts w:ascii="Helvetica Neue" w:hAnsi="Helvetica Neue"/>
          <w:b/>
          <w:sz w:val="32"/>
          <w:szCs w:val="32"/>
        </w:rPr>
      </w:pPr>
      <w:r>
        <w:rPr>
          <w:noProof/>
        </w:rPr>
        <w:drawing>
          <wp:anchor distT="0" distB="0" distL="114300" distR="114300" simplePos="0" relativeHeight="251689984" behindDoc="0" locked="0" layoutInCell="1" allowOverlap="1" wp14:anchorId="5C1F859B" wp14:editId="39162910">
            <wp:simplePos x="0" y="0"/>
            <wp:positionH relativeFrom="column">
              <wp:posOffset>114300</wp:posOffset>
            </wp:positionH>
            <wp:positionV relativeFrom="paragraph">
              <wp:posOffset>133985</wp:posOffset>
            </wp:positionV>
            <wp:extent cx="394335" cy="337185"/>
            <wp:effectExtent l="0" t="0" r="1206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49F" w:rsidRPr="002952EC">
        <w:rPr>
          <w:rFonts w:ascii="Helvetica Neue" w:hAnsi="Helvetica Neue"/>
          <w:b/>
          <w:sz w:val="32"/>
          <w:szCs w:val="32"/>
        </w:rPr>
        <w:t xml:space="preserve"> </w:t>
      </w:r>
      <w:r w:rsidR="001871B4">
        <w:rPr>
          <w:rFonts w:ascii="Helvetica Neue" w:hAnsi="Helvetica Neue"/>
          <w:b/>
          <w:sz w:val="32"/>
          <w:szCs w:val="32"/>
        </w:rPr>
        <w:t xml:space="preserve">         </w:t>
      </w:r>
    </w:p>
    <w:p w14:paraId="72D13C34" w14:textId="7A151217" w:rsidR="004562B7" w:rsidRPr="004562B7" w:rsidRDefault="001871B4" w:rsidP="004562B7">
      <w:pPr>
        <w:widowControl w:val="0"/>
        <w:autoSpaceDE w:val="0"/>
        <w:autoSpaceDN w:val="0"/>
        <w:adjustRightInd w:val="0"/>
        <w:rPr>
          <w:rFonts w:ascii="Helvetica Neue" w:hAnsi="Helvetica Neue"/>
          <w:b/>
          <w:sz w:val="32"/>
          <w:szCs w:val="32"/>
        </w:rPr>
      </w:pPr>
      <w:r>
        <w:rPr>
          <w:rFonts w:ascii="Helvetica Neue" w:hAnsi="Helvetica Neue"/>
          <w:b/>
          <w:sz w:val="32"/>
          <w:szCs w:val="32"/>
        </w:rPr>
        <w:t xml:space="preserve"> </w:t>
      </w:r>
      <w:r w:rsidR="004562B7">
        <w:rPr>
          <w:rFonts w:ascii="Helvetica Neue" w:hAnsi="Helvetica Neue"/>
          <w:b/>
          <w:sz w:val="32"/>
          <w:szCs w:val="32"/>
        </w:rPr>
        <w:t xml:space="preserve">          </w:t>
      </w:r>
      <w:r w:rsidR="004562B7" w:rsidRPr="00730A26">
        <w:rPr>
          <w:rFonts w:ascii="Helvetica Neue" w:hAnsi="Helvetica Neue"/>
          <w:b/>
          <w:sz w:val="28"/>
          <w:szCs w:val="28"/>
        </w:rPr>
        <w:t>How will students get better?</w:t>
      </w:r>
    </w:p>
    <w:p w14:paraId="5FFF9DD6" w14:textId="77777777" w:rsidR="004562B7" w:rsidRDefault="004562B7" w:rsidP="004562B7">
      <w:pPr>
        <w:rPr>
          <w:rFonts w:ascii="Helvetica Neue" w:hAnsi="Helvetica Neue"/>
          <w:b/>
          <w:sz w:val="28"/>
          <w:szCs w:val="28"/>
        </w:rPr>
      </w:pPr>
    </w:p>
    <w:p w14:paraId="6C56F9D3" w14:textId="77777777" w:rsidR="004562B7" w:rsidRPr="00730A26" w:rsidRDefault="004562B7" w:rsidP="004562B7">
      <w:pPr>
        <w:rPr>
          <w:rFonts w:ascii="Helvetica Neue" w:hAnsi="Helvetica Neue"/>
          <w:b/>
          <w:sz w:val="28"/>
          <w:szCs w:val="28"/>
        </w:rPr>
      </w:pPr>
      <w:r>
        <w:rPr>
          <w:rFonts w:ascii="Helvetica Neue" w:hAnsi="Helvetica Neue"/>
          <w:b/>
          <w:sz w:val="28"/>
          <w:szCs w:val="28"/>
        </w:rPr>
        <w:t xml:space="preserve">Reflection </w:t>
      </w:r>
    </w:p>
    <w:p w14:paraId="605B56EF" w14:textId="77777777" w:rsidR="00BD149F" w:rsidRPr="002952EC" w:rsidRDefault="00BD149F" w:rsidP="00BD149F">
      <w:pPr>
        <w:rPr>
          <w:rFonts w:ascii="Helvetica Neue" w:hAnsi="Helvetica Neue"/>
          <w:b/>
          <w:sz w:val="28"/>
          <w:szCs w:val="28"/>
        </w:rPr>
      </w:pPr>
    </w:p>
    <w:p w14:paraId="6E6131D7" w14:textId="77777777" w:rsidR="00BD149F" w:rsidRPr="002952EC" w:rsidRDefault="00BD149F" w:rsidP="00BD149F">
      <w:pPr>
        <w:rPr>
          <w:rFonts w:ascii="Helvetica Neue" w:hAnsi="Helvetica Neue"/>
          <w:b/>
          <w:sz w:val="28"/>
          <w:szCs w:val="28"/>
        </w:rPr>
      </w:pPr>
    </w:p>
    <w:tbl>
      <w:tblPr>
        <w:tblStyle w:val="TableGrid"/>
        <w:tblW w:w="13770" w:type="dxa"/>
        <w:tblInd w:w="18" w:type="dxa"/>
        <w:tblLook w:val="04A0" w:firstRow="1" w:lastRow="0" w:firstColumn="1" w:lastColumn="0" w:noHBand="0" w:noVBand="1"/>
      </w:tblPr>
      <w:tblGrid>
        <w:gridCol w:w="2880"/>
        <w:gridCol w:w="4500"/>
        <w:gridCol w:w="1350"/>
        <w:gridCol w:w="5040"/>
      </w:tblGrid>
      <w:tr w:rsidR="00DF6D23" w:rsidRPr="002952EC" w14:paraId="02250906" w14:textId="77777777" w:rsidTr="004562B7">
        <w:tc>
          <w:tcPr>
            <w:tcW w:w="2880" w:type="dxa"/>
            <w:shd w:val="clear" w:color="auto" w:fill="C6D9F1" w:themeFill="text2" w:themeFillTint="33"/>
          </w:tcPr>
          <w:p w14:paraId="21C1E58A" w14:textId="7EE4789F"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Performance Task Title:</w:t>
            </w:r>
          </w:p>
        </w:tc>
        <w:tc>
          <w:tcPr>
            <w:tcW w:w="4500" w:type="dxa"/>
          </w:tcPr>
          <w:p w14:paraId="268FB048" w14:textId="5750B1A6" w:rsidR="00DF6D23" w:rsidRPr="002952EC" w:rsidRDefault="00DF6D23" w:rsidP="00BD149F">
            <w:pPr>
              <w:rPr>
                <w:rFonts w:ascii="Helvetica Neue" w:hAnsi="Helvetica Neue"/>
              </w:rPr>
            </w:pPr>
          </w:p>
        </w:tc>
        <w:tc>
          <w:tcPr>
            <w:tcW w:w="1350" w:type="dxa"/>
            <w:shd w:val="clear" w:color="auto" w:fill="DBE5F1" w:themeFill="accent1" w:themeFillTint="33"/>
          </w:tcPr>
          <w:p w14:paraId="716A8921" w14:textId="42FA9863" w:rsidR="00DF6D23" w:rsidRPr="002952EC" w:rsidRDefault="00DF6D23" w:rsidP="00BD149F">
            <w:pPr>
              <w:rPr>
                <w:rFonts w:ascii="Helvetica Neue" w:hAnsi="Helvetica Neue"/>
              </w:rPr>
            </w:pPr>
            <w:r w:rsidRPr="002952EC">
              <w:rPr>
                <w:rFonts w:ascii="Helvetica Neue" w:hAnsi="Helvetica Neue"/>
                <w:color w:val="000000" w:themeColor="text1"/>
              </w:rPr>
              <w:t xml:space="preserve">Duration: </w:t>
            </w:r>
          </w:p>
        </w:tc>
        <w:tc>
          <w:tcPr>
            <w:tcW w:w="5040" w:type="dxa"/>
          </w:tcPr>
          <w:p w14:paraId="1F1BA210" w14:textId="77777777" w:rsidR="00DF6D23" w:rsidRPr="002952EC" w:rsidRDefault="00DF6D23" w:rsidP="00BD149F">
            <w:pPr>
              <w:rPr>
                <w:rFonts w:ascii="Helvetica Neue" w:hAnsi="Helvetica Neue"/>
              </w:rPr>
            </w:pPr>
          </w:p>
        </w:tc>
      </w:tr>
      <w:tr w:rsidR="00DF6D23" w:rsidRPr="002952EC" w14:paraId="64D04FD0" w14:textId="77777777" w:rsidTr="004562B7">
        <w:tc>
          <w:tcPr>
            <w:tcW w:w="2880" w:type="dxa"/>
            <w:shd w:val="clear" w:color="auto" w:fill="C6D9F1" w:themeFill="text2" w:themeFillTint="33"/>
          </w:tcPr>
          <w:p w14:paraId="61D7CA0C" w14:textId="0FC92B8C"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2E6F2845" w14:textId="7DF2666F" w:rsidR="00DF6D23" w:rsidRPr="002952EC" w:rsidRDefault="00DF6D23" w:rsidP="00BD149F">
            <w:pPr>
              <w:rPr>
                <w:rFonts w:ascii="Helvetica Neue" w:hAnsi="Helvetica Neue"/>
              </w:rPr>
            </w:pPr>
          </w:p>
        </w:tc>
        <w:tc>
          <w:tcPr>
            <w:tcW w:w="1350" w:type="dxa"/>
            <w:shd w:val="clear" w:color="auto" w:fill="DBE5F1" w:themeFill="accent1" w:themeFillTint="33"/>
          </w:tcPr>
          <w:p w14:paraId="7968BDD9" w14:textId="3A211E1F" w:rsidR="00DF6D23" w:rsidRPr="002952EC" w:rsidRDefault="00DF6D23" w:rsidP="00BD149F">
            <w:pPr>
              <w:rPr>
                <w:rFonts w:ascii="Helvetica Neue" w:hAnsi="Helvetica Neue"/>
              </w:rPr>
            </w:pPr>
            <w:r w:rsidRPr="002952EC">
              <w:rPr>
                <w:rFonts w:ascii="Helvetica Neue" w:hAnsi="Helvetica Neue"/>
                <w:color w:val="000000" w:themeColor="text1"/>
              </w:rPr>
              <w:t>Authors:</w:t>
            </w:r>
          </w:p>
        </w:tc>
        <w:tc>
          <w:tcPr>
            <w:tcW w:w="5040" w:type="dxa"/>
          </w:tcPr>
          <w:p w14:paraId="4248256B" w14:textId="75F4AD0F" w:rsidR="00DF6D23" w:rsidRPr="002952EC" w:rsidRDefault="00DF6D23" w:rsidP="001871B4">
            <w:pPr>
              <w:rPr>
                <w:rFonts w:ascii="Helvetica Neue" w:hAnsi="Helvetica Neue"/>
              </w:rPr>
            </w:pPr>
          </w:p>
        </w:tc>
      </w:tr>
      <w:tr w:rsidR="00DF6D23" w:rsidRPr="002952EC" w14:paraId="16A18571" w14:textId="77777777" w:rsidTr="004562B7">
        <w:tc>
          <w:tcPr>
            <w:tcW w:w="2880" w:type="dxa"/>
            <w:shd w:val="clear" w:color="auto" w:fill="C6D9F1" w:themeFill="text2" w:themeFillTint="33"/>
          </w:tcPr>
          <w:p w14:paraId="2692C584" w14:textId="7DFE6ABA"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67B02275" w14:textId="77777777" w:rsidR="00DF6D23" w:rsidRPr="002952EC" w:rsidRDefault="00DF6D23" w:rsidP="00BD149F">
            <w:pPr>
              <w:rPr>
                <w:rFonts w:ascii="Helvetica Neue" w:hAnsi="Helvetica Neue"/>
              </w:rPr>
            </w:pPr>
          </w:p>
        </w:tc>
        <w:tc>
          <w:tcPr>
            <w:tcW w:w="1350" w:type="dxa"/>
            <w:shd w:val="clear" w:color="auto" w:fill="DBE5F1" w:themeFill="accent1" w:themeFillTint="33"/>
          </w:tcPr>
          <w:p w14:paraId="6B26C39C" w14:textId="6099A0AE" w:rsidR="00DF6D23" w:rsidRPr="002952EC" w:rsidRDefault="00DF6D23" w:rsidP="00BD149F">
            <w:pPr>
              <w:rPr>
                <w:rFonts w:ascii="Helvetica Neue" w:hAnsi="Helvetica Neue"/>
              </w:rPr>
            </w:pPr>
            <w:r w:rsidRPr="002952EC">
              <w:rPr>
                <w:rFonts w:ascii="Helvetica Neue" w:hAnsi="Helvetica Neue"/>
              </w:rPr>
              <w:t>Date:</w:t>
            </w:r>
          </w:p>
        </w:tc>
        <w:tc>
          <w:tcPr>
            <w:tcW w:w="5040" w:type="dxa"/>
          </w:tcPr>
          <w:p w14:paraId="492B2119" w14:textId="77777777" w:rsidR="00DF6D23" w:rsidRPr="002952EC" w:rsidRDefault="00DF6D23" w:rsidP="00BD149F">
            <w:pPr>
              <w:rPr>
                <w:rFonts w:ascii="Helvetica Neue" w:hAnsi="Helvetica Neue"/>
              </w:rPr>
            </w:pPr>
          </w:p>
        </w:tc>
      </w:tr>
    </w:tbl>
    <w:p w14:paraId="312EBCE9" w14:textId="77777777" w:rsidR="00C459CF" w:rsidRPr="002952EC" w:rsidRDefault="00C459CF">
      <w:pPr>
        <w:rPr>
          <w:rFonts w:ascii="Helvetica Neue" w:hAnsi="Helvetica Neue"/>
          <w:sz w:val="28"/>
          <w:szCs w:val="28"/>
        </w:rPr>
      </w:pPr>
    </w:p>
    <w:p w14:paraId="7463A180" w14:textId="77777777" w:rsidR="006E3EA4" w:rsidRPr="002952EC" w:rsidRDefault="006E3EA4">
      <w:pPr>
        <w:rPr>
          <w:rFonts w:ascii="Helvetica Neue" w:hAnsi="Helvetica Neu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2"/>
      </w:tblGrid>
      <w:tr w:rsidR="00AD79B5" w:rsidRPr="002952EC" w14:paraId="0FAEC1C0" w14:textId="77777777" w:rsidTr="004562B7">
        <w:trPr>
          <w:trHeight w:val="384"/>
        </w:trPr>
        <w:tc>
          <w:tcPr>
            <w:tcW w:w="13892" w:type="dxa"/>
            <w:shd w:val="clear" w:color="auto" w:fill="318EDE"/>
          </w:tcPr>
          <w:p w14:paraId="5C85AF9B" w14:textId="0F8D4720" w:rsidR="00AD79B5" w:rsidRPr="002952EC" w:rsidRDefault="00AD79B5" w:rsidP="00AD79B5">
            <w:pPr>
              <w:rPr>
                <w:rFonts w:ascii="Helvetica Neue" w:hAnsi="Helvetica Neue"/>
                <w:b/>
                <w:color w:val="FFFFFF" w:themeColor="background1"/>
              </w:rPr>
            </w:pPr>
            <w:r w:rsidRPr="002952EC">
              <w:rPr>
                <w:rFonts w:ascii="Helvetica Neue" w:hAnsi="Helvetica Neue"/>
                <w:b/>
                <w:color w:val="FFFFFF" w:themeColor="background1"/>
              </w:rPr>
              <w:t xml:space="preserve">Post-Project Reflection </w:t>
            </w:r>
          </w:p>
        </w:tc>
      </w:tr>
      <w:tr w:rsidR="00160FF7" w:rsidRPr="002952EC" w14:paraId="0A2048B5" w14:textId="77777777" w:rsidTr="00352916">
        <w:trPr>
          <w:trHeight w:val="186"/>
        </w:trPr>
        <w:tc>
          <w:tcPr>
            <w:tcW w:w="13892" w:type="dxa"/>
          </w:tcPr>
          <w:p w14:paraId="519683C0" w14:textId="77777777" w:rsidR="00160FF7" w:rsidRPr="002952EC" w:rsidRDefault="00160FF7" w:rsidP="00160FF7">
            <w:pPr>
              <w:ind w:left="180"/>
              <w:rPr>
                <w:rFonts w:ascii="Helvetica Neue" w:hAnsi="Helvetica Neue"/>
              </w:rPr>
            </w:pPr>
            <w:r w:rsidRPr="002952EC">
              <w:rPr>
                <w:rFonts w:ascii="Helvetica Neue" w:hAnsi="Helvetica Neue"/>
                <w:b/>
              </w:rPr>
              <w:t xml:space="preserve">Know </w:t>
            </w:r>
            <w:r w:rsidRPr="002952EC">
              <w:rPr>
                <w:rFonts w:ascii="Helvetica Neue" w:hAnsi="Helvetica Neue"/>
              </w:rPr>
              <w:t>– What insights into creating and providing meaningful student learning experiences do you have as a result of this project?</w:t>
            </w:r>
          </w:p>
          <w:p w14:paraId="2C281475" w14:textId="77777777" w:rsidR="00160FF7" w:rsidRPr="002952EC" w:rsidRDefault="00160FF7" w:rsidP="00160FF7">
            <w:pPr>
              <w:ind w:left="180"/>
              <w:rPr>
                <w:rFonts w:ascii="Helvetica Neue" w:hAnsi="Helvetica Neue"/>
              </w:rPr>
            </w:pPr>
          </w:p>
          <w:p w14:paraId="18A589F3" w14:textId="77777777" w:rsidR="00160FF7" w:rsidRPr="002952EC" w:rsidRDefault="00160FF7" w:rsidP="00160FF7">
            <w:pPr>
              <w:ind w:left="180"/>
              <w:rPr>
                <w:rFonts w:ascii="Helvetica Neue" w:hAnsi="Helvetica Neue"/>
              </w:rPr>
            </w:pPr>
          </w:p>
          <w:p w14:paraId="4BE7792B" w14:textId="123DB6FE" w:rsidR="00160FF7" w:rsidRPr="002952EC" w:rsidRDefault="00160FF7" w:rsidP="00160FF7">
            <w:pPr>
              <w:ind w:left="204"/>
              <w:jc w:val="center"/>
              <w:rPr>
                <w:rFonts w:ascii="Helvetica Neue" w:hAnsi="Helvetica Neue"/>
              </w:rPr>
            </w:pPr>
          </w:p>
        </w:tc>
      </w:tr>
      <w:tr w:rsidR="00160FF7" w:rsidRPr="002952EC" w14:paraId="7C665EA7" w14:textId="77777777" w:rsidTr="00352916">
        <w:trPr>
          <w:trHeight w:val="186"/>
        </w:trPr>
        <w:tc>
          <w:tcPr>
            <w:tcW w:w="13892" w:type="dxa"/>
          </w:tcPr>
          <w:p w14:paraId="6E5C701E" w14:textId="550ADB3F" w:rsidR="00160FF7" w:rsidRPr="002952EC" w:rsidRDefault="00160FF7" w:rsidP="00160FF7">
            <w:pPr>
              <w:ind w:left="152"/>
              <w:rPr>
                <w:rFonts w:ascii="Helvetica Neue" w:hAnsi="Helvetica Neue"/>
              </w:rPr>
            </w:pPr>
            <w:r w:rsidRPr="002952EC">
              <w:rPr>
                <w:rFonts w:ascii="Helvetica Neue" w:hAnsi="Helvetica Neue"/>
                <w:b/>
              </w:rPr>
              <w:t xml:space="preserve">Do </w:t>
            </w:r>
            <w:r w:rsidR="00E51B9E">
              <w:rPr>
                <w:rFonts w:ascii="Helvetica Neue" w:hAnsi="Helvetica Neue"/>
              </w:rPr>
              <w:t>– W</w:t>
            </w:r>
            <w:r w:rsidRPr="002952EC">
              <w:rPr>
                <w:rFonts w:ascii="Helvetica Neue" w:hAnsi="Helvetica Neue"/>
              </w:rPr>
              <w:t>hat revi</w:t>
            </w:r>
            <w:r w:rsidR="00E51B9E">
              <w:rPr>
                <w:rFonts w:ascii="Helvetica Neue" w:hAnsi="Helvetica Neue"/>
              </w:rPr>
              <w:t>sions would you make to this</w:t>
            </w:r>
            <w:r w:rsidRPr="002952EC">
              <w:rPr>
                <w:rFonts w:ascii="Helvetica Neue" w:hAnsi="Helvetica Neue"/>
              </w:rPr>
              <w:t xml:space="preserve"> project specifically and other projects generally as a result of what you know?</w:t>
            </w:r>
          </w:p>
          <w:p w14:paraId="21A9E0A8" w14:textId="77777777" w:rsidR="00160FF7" w:rsidRPr="002952EC" w:rsidRDefault="00160FF7" w:rsidP="00160FF7">
            <w:pPr>
              <w:ind w:left="152"/>
              <w:rPr>
                <w:rFonts w:ascii="Helvetica Neue" w:hAnsi="Helvetica Neue"/>
              </w:rPr>
            </w:pPr>
          </w:p>
          <w:p w14:paraId="0D1C5B69" w14:textId="77777777" w:rsidR="00160FF7" w:rsidRPr="002952EC" w:rsidRDefault="00160FF7" w:rsidP="00160FF7">
            <w:pPr>
              <w:ind w:left="152"/>
              <w:rPr>
                <w:rFonts w:ascii="Helvetica Neue" w:hAnsi="Helvetica Neue"/>
              </w:rPr>
            </w:pPr>
          </w:p>
          <w:p w14:paraId="7DDC02DA" w14:textId="77777777" w:rsidR="00160FF7" w:rsidRPr="002952EC" w:rsidRDefault="00160FF7" w:rsidP="00AD79B5">
            <w:pPr>
              <w:ind w:left="204"/>
              <w:jc w:val="center"/>
              <w:rPr>
                <w:rFonts w:ascii="Helvetica Neue" w:hAnsi="Helvetica Neue"/>
                <w:b/>
              </w:rPr>
            </w:pPr>
          </w:p>
        </w:tc>
      </w:tr>
      <w:tr w:rsidR="00160FF7" w:rsidRPr="00AD79B5" w14:paraId="1A865854" w14:textId="77777777" w:rsidTr="00352916">
        <w:trPr>
          <w:trHeight w:val="186"/>
        </w:trPr>
        <w:tc>
          <w:tcPr>
            <w:tcW w:w="13892" w:type="dxa"/>
          </w:tcPr>
          <w:p w14:paraId="094B632B" w14:textId="709A98EB" w:rsidR="00160FF7" w:rsidRPr="00AD79B5" w:rsidRDefault="00160FF7" w:rsidP="00160FF7">
            <w:pPr>
              <w:ind w:left="204"/>
              <w:rPr>
                <w:rFonts w:ascii="Helvetica Neue" w:hAnsi="Helvetica Neue"/>
              </w:rPr>
            </w:pPr>
            <w:r w:rsidRPr="002952EC">
              <w:rPr>
                <w:rFonts w:ascii="Helvetica Neue" w:hAnsi="Helvetica Neue"/>
                <w:b/>
              </w:rPr>
              <w:t>Reflect</w:t>
            </w:r>
            <w:r w:rsidR="00E51B9E">
              <w:rPr>
                <w:rFonts w:ascii="Helvetica Neue" w:hAnsi="Helvetica Neue"/>
              </w:rPr>
              <w:t xml:space="preserve"> – H</w:t>
            </w:r>
            <w:r w:rsidRPr="002952EC">
              <w:rPr>
                <w:rFonts w:ascii="Helvetica Neue" w:hAnsi="Helvetica Neue"/>
              </w:rPr>
              <w:t>ow did this project change or push your thinking about your instructional practice and students learning?</w:t>
            </w:r>
          </w:p>
          <w:p w14:paraId="13EB7E79" w14:textId="77777777" w:rsidR="00160FF7" w:rsidRDefault="00160FF7" w:rsidP="00160FF7">
            <w:pPr>
              <w:ind w:left="204"/>
              <w:rPr>
                <w:rFonts w:ascii="Helvetica Neue" w:hAnsi="Helvetica Neue"/>
                <w:b/>
              </w:rPr>
            </w:pPr>
          </w:p>
          <w:p w14:paraId="4C5FABB1" w14:textId="77777777" w:rsidR="00160FF7" w:rsidRDefault="00160FF7" w:rsidP="00160FF7">
            <w:pPr>
              <w:ind w:left="204"/>
              <w:rPr>
                <w:rFonts w:ascii="Helvetica Neue" w:hAnsi="Helvetica Neue"/>
                <w:b/>
              </w:rPr>
            </w:pPr>
          </w:p>
          <w:p w14:paraId="758215AC" w14:textId="77777777" w:rsidR="00160FF7" w:rsidRPr="00160FF7" w:rsidRDefault="00160FF7" w:rsidP="00160FF7">
            <w:pPr>
              <w:ind w:left="204"/>
              <w:rPr>
                <w:rFonts w:ascii="Helvetica Neue" w:hAnsi="Helvetica Neue"/>
                <w:b/>
              </w:rPr>
            </w:pPr>
          </w:p>
        </w:tc>
      </w:tr>
    </w:tbl>
    <w:p w14:paraId="2CDED7F5" w14:textId="7DF8C3F1" w:rsidR="00B27918" w:rsidRDefault="00B27918">
      <w:pPr>
        <w:rPr>
          <w:rFonts w:ascii="Helvetica Neue" w:hAnsi="Helvetica Neue"/>
        </w:rPr>
      </w:pPr>
    </w:p>
    <w:p w14:paraId="4B81EEFC" w14:textId="77777777" w:rsidR="00B27918" w:rsidRDefault="00B27918">
      <w:pPr>
        <w:rPr>
          <w:rFonts w:ascii="Helvetica Neue" w:hAnsi="Helvetica Neue"/>
        </w:rPr>
      </w:pPr>
      <w:r>
        <w:rPr>
          <w:rFonts w:ascii="Helvetica Neue" w:hAnsi="Helvetica Neue"/>
        </w:rPr>
        <w:br w:type="page"/>
      </w:r>
    </w:p>
    <w:p w14:paraId="52BA0BE4" w14:textId="77777777" w:rsidR="00B27918" w:rsidRPr="002952EC" w:rsidRDefault="00B27918" w:rsidP="00B27918">
      <w:pPr>
        <w:rPr>
          <w:rFonts w:ascii="Helvetica Neue" w:hAnsi="Helvetica Neue"/>
          <w:sz w:val="28"/>
          <w:szCs w:val="28"/>
        </w:rPr>
      </w:pPr>
    </w:p>
    <w:sectPr w:rsidR="00B27918" w:rsidRPr="002952EC" w:rsidSect="00DC1E73">
      <w:pgSz w:w="15840" w:h="12240" w:orient="landscape"/>
      <w:pgMar w:top="1008" w:right="72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50D1" w14:textId="77777777" w:rsidR="009E0A74" w:rsidRDefault="009E0A74" w:rsidP="000273BA">
      <w:r>
        <w:separator/>
      </w:r>
    </w:p>
  </w:endnote>
  <w:endnote w:type="continuationSeparator" w:id="0">
    <w:p w14:paraId="3A782300" w14:textId="77777777" w:rsidR="009E0A74" w:rsidRDefault="009E0A74" w:rsidP="0002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Minion Pro SmBd Ital">
    <w:panose1 w:val="02040603060201090203"/>
    <w:charset w:val="00"/>
    <w:family w:val="auto"/>
    <w:pitch w:val="variable"/>
    <w:sig w:usb0="E00002AF" w:usb1="5000E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6EBE" w14:textId="14E99C9E" w:rsidR="009E0A74" w:rsidRPr="00AF4084" w:rsidRDefault="009E0A74" w:rsidP="00AF4084">
    <w:pPr>
      <w:pStyle w:val="Footer"/>
      <w:jc w:val="right"/>
      <w:rPr>
        <w:rFonts w:ascii="Helvetica Neue" w:hAnsi="Helvetica Neue"/>
        <w:sz w:val="16"/>
        <w:szCs w:val="16"/>
      </w:rPr>
    </w:pPr>
    <w:r w:rsidRPr="00AF4084">
      <w:rPr>
        <w:rFonts w:ascii="Helvetica Neue" w:hAnsi="Helvetica Neue"/>
        <w:sz w:val="16"/>
        <w:szCs w:val="16"/>
      </w:rPr>
      <w:t>P</w:t>
    </w:r>
    <w:r>
      <w:rPr>
        <w:rFonts w:ascii="Helvetica Neue" w:hAnsi="Helvetica Neue"/>
        <w:sz w:val="16"/>
        <w:szCs w:val="16"/>
      </w:rPr>
      <w:t xml:space="preserve">roject Planning </w:t>
    </w:r>
    <w:proofErr w:type="gramStart"/>
    <w:r>
      <w:rPr>
        <w:rFonts w:ascii="Helvetica Neue" w:hAnsi="Helvetica Neue"/>
        <w:sz w:val="16"/>
        <w:szCs w:val="16"/>
      </w:rPr>
      <w:t xml:space="preserve">Tool  </w:t>
    </w:r>
    <w:r w:rsidR="001A735A">
      <w:rPr>
        <w:rFonts w:ascii="Helvetica Neue" w:hAnsi="Helvetica Neue"/>
        <w:sz w:val="16"/>
        <w:szCs w:val="16"/>
      </w:rPr>
      <w:t>01.25.13</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2A25" w14:textId="77777777" w:rsidR="009E0A74" w:rsidRDefault="009E0A74" w:rsidP="000273BA">
      <w:r>
        <w:separator/>
      </w:r>
    </w:p>
  </w:footnote>
  <w:footnote w:type="continuationSeparator" w:id="0">
    <w:p w14:paraId="7C4D8405" w14:textId="77777777" w:rsidR="009E0A74" w:rsidRDefault="009E0A74" w:rsidP="000273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400DC"/>
    <w:multiLevelType w:val="multilevel"/>
    <w:tmpl w:val="37AC1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06C0A"/>
    <w:multiLevelType w:val="hybridMultilevel"/>
    <w:tmpl w:val="0C7C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E6A11"/>
    <w:multiLevelType w:val="hybridMultilevel"/>
    <w:tmpl w:val="D94E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33E40"/>
    <w:multiLevelType w:val="hybridMultilevel"/>
    <w:tmpl w:val="B86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A1788"/>
    <w:multiLevelType w:val="hybridMultilevel"/>
    <w:tmpl w:val="0898E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EB6"/>
    <w:multiLevelType w:val="hybridMultilevel"/>
    <w:tmpl w:val="7D709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0844"/>
    <w:multiLevelType w:val="hybridMultilevel"/>
    <w:tmpl w:val="9A5671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1BEE431A"/>
    <w:multiLevelType w:val="hybridMultilevel"/>
    <w:tmpl w:val="1E6E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8D79F1"/>
    <w:multiLevelType w:val="hybridMultilevel"/>
    <w:tmpl w:val="EACE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90604"/>
    <w:multiLevelType w:val="hybridMultilevel"/>
    <w:tmpl w:val="DC3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31C5E"/>
    <w:multiLevelType w:val="hybridMultilevel"/>
    <w:tmpl w:val="E7D0A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D24D0"/>
    <w:multiLevelType w:val="hybridMultilevel"/>
    <w:tmpl w:val="111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11AE"/>
    <w:multiLevelType w:val="hybridMultilevel"/>
    <w:tmpl w:val="CA7A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BF3CB4"/>
    <w:multiLevelType w:val="hybridMultilevel"/>
    <w:tmpl w:val="0C92AC5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nsid w:val="3A1D2A3D"/>
    <w:multiLevelType w:val="hybridMultilevel"/>
    <w:tmpl w:val="37F8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C170C"/>
    <w:multiLevelType w:val="hybridMultilevel"/>
    <w:tmpl w:val="9A10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75719B"/>
    <w:multiLevelType w:val="hybridMultilevel"/>
    <w:tmpl w:val="3FEC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C5D13"/>
    <w:multiLevelType w:val="hybridMultilevel"/>
    <w:tmpl w:val="D3642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0F0454"/>
    <w:multiLevelType w:val="hybridMultilevel"/>
    <w:tmpl w:val="AF62C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82994"/>
    <w:multiLevelType w:val="hybridMultilevel"/>
    <w:tmpl w:val="AEB047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55DDA"/>
    <w:multiLevelType w:val="hybridMultilevel"/>
    <w:tmpl w:val="570AA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1CB0FCB"/>
    <w:multiLevelType w:val="hybridMultilevel"/>
    <w:tmpl w:val="97B0D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027D9F"/>
    <w:multiLevelType w:val="hybridMultilevel"/>
    <w:tmpl w:val="D1B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10D79"/>
    <w:multiLevelType w:val="hybridMultilevel"/>
    <w:tmpl w:val="22D0D18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nsid w:val="5CD77733"/>
    <w:multiLevelType w:val="hybridMultilevel"/>
    <w:tmpl w:val="87787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9758E"/>
    <w:multiLevelType w:val="hybridMultilevel"/>
    <w:tmpl w:val="1E7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616D8"/>
    <w:multiLevelType w:val="hybridMultilevel"/>
    <w:tmpl w:val="198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D3A42"/>
    <w:multiLevelType w:val="hybridMultilevel"/>
    <w:tmpl w:val="8CA8989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nsid w:val="6454415E"/>
    <w:multiLevelType w:val="hybridMultilevel"/>
    <w:tmpl w:val="0738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7B4AF6"/>
    <w:multiLevelType w:val="hybridMultilevel"/>
    <w:tmpl w:val="121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AF5ADD"/>
    <w:multiLevelType w:val="hybridMultilevel"/>
    <w:tmpl w:val="3E0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82A6C"/>
    <w:multiLevelType w:val="hybridMultilevel"/>
    <w:tmpl w:val="526C84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A2139"/>
    <w:multiLevelType w:val="hybridMultilevel"/>
    <w:tmpl w:val="A6186C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C3117C"/>
    <w:multiLevelType w:val="hybridMultilevel"/>
    <w:tmpl w:val="C4EE8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2F4B17"/>
    <w:multiLevelType w:val="hybridMultilevel"/>
    <w:tmpl w:val="00D2E8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55770D"/>
    <w:multiLevelType w:val="multilevel"/>
    <w:tmpl w:val="01E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14C5E"/>
    <w:multiLevelType w:val="hybridMultilevel"/>
    <w:tmpl w:val="D1263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9"/>
  </w:num>
  <w:num w:numId="3">
    <w:abstractNumId w:val="22"/>
  </w:num>
  <w:num w:numId="4">
    <w:abstractNumId w:val="7"/>
  </w:num>
  <w:num w:numId="5">
    <w:abstractNumId w:val="28"/>
  </w:num>
  <w:num w:numId="6">
    <w:abstractNumId w:val="24"/>
  </w:num>
  <w:num w:numId="7">
    <w:abstractNumId w:val="30"/>
  </w:num>
  <w:num w:numId="8">
    <w:abstractNumId w:val="34"/>
  </w:num>
  <w:num w:numId="9">
    <w:abstractNumId w:val="13"/>
  </w:num>
  <w:num w:numId="10">
    <w:abstractNumId w:val="10"/>
  </w:num>
  <w:num w:numId="11">
    <w:abstractNumId w:val="4"/>
  </w:num>
  <w:num w:numId="12">
    <w:abstractNumId w:val="32"/>
  </w:num>
  <w:num w:numId="13">
    <w:abstractNumId w:val="5"/>
  </w:num>
  <w:num w:numId="14">
    <w:abstractNumId w:val="25"/>
  </w:num>
  <w:num w:numId="15">
    <w:abstractNumId w:val="21"/>
  </w:num>
  <w:num w:numId="16">
    <w:abstractNumId w:val="33"/>
  </w:num>
  <w:num w:numId="17">
    <w:abstractNumId w:val="6"/>
  </w:num>
  <w:num w:numId="18">
    <w:abstractNumId w:val="19"/>
  </w:num>
  <w:num w:numId="19">
    <w:abstractNumId w:val="31"/>
  </w:num>
  <w:num w:numId="20">
    <w:abstractNumId w:val="1"/>
  </w:num>
  <w:num w:numId="21">
    <w:abstractNumId w:val="36"/>
  </w:num>
  <w:num w:numId="22">
    <w:abstractNumId w:val="23"/>
  </w:num>
  <w:num w:numId="23">
    <w:abstractNumId w:val="26"/>
  </w:num>
  <w:num w:numId="24">
    <w:abstractNumId w:val="27"/>
  </w:num>
  <w:num w:numId="25">
    <w:abstractNumId w:val="9"/>
  </w:num>
  <w:num w:numId="26">
    <w:abstractNumId w:val="18"/>
  </w:num>
  <w:num w:numId="27">
    <w:abstractNumId w:val="16"/>
  </w:num>
  <w:num w:numId="28">
    <w:abstractNumId w:val="14"/>
  </w:num>
  <w:num w:numId="29">
    <w:abstractNumId w:val="17"/>
  </w:num>
  <w:num w:numId="30">
    <w:abstractNumId w:val="0"/>
  </w:num>
  <w:num w:numId="31">
    <w:abstractNumId w:val="35"/>
  </w:num>
  <w:num w:numId="32">
    <w:abstractNumId w:val="11"/>
  </w:num>
  <w:num w:numId="33">
    <w:abstractNumId w:val="20"/>
  </w:num>
  <w:num w:numId="34">
    <w:abstractNumId w:val="15"/>
  </w:num>
  <w:num w:numId="35">
    <w:abstractNumId w:val="3"/>
  </w:num>
  <w:num w:numId="36">
    <w:abstractNumId w:val="8"/>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1"/>
    <w:rsid w:val="00004E62"/>
    <w:rsid w:val="0000601B"/>
    <w:rsid w:val="00007170"/>
    <w:rsid w:val="00025F8F"/>
    <w:rsid w:val="000273BA"/>
    <w:rsid w:val="00046FEC"/>
    <w:rsid w:val="00055312"/>
    <w:rsid w:val="00063BC1"/>
    <w:rsid w:val="00076EC3"/>
    <w:rsid w:val="00090B60"/>
    <w:rsid w:val="00094D25"/>
    <w:rsid w:val="00095430"/>
    <w:rsid w:val="0009650A"/>
    <w:rsid w:val="000A126C"/>
    <w:rsid w:val="000A5FB9"/>
    <w:rsid w:val="000C5A33"/>
    <w:rsid w:val="000C77EF"/>
    <w:rsid w:val="000E746B"/>
    <w:rsid w:val="000F411E"/>
    <w:rsid w:val="00106745"/>
    <w:rsid w:val="001076C0"/>
    <w:rsid w:val="0011282B"/>
    <w:rsid w:val="00117972"/>
    <w:rsid w:val="001348E9"/>
    <w:rsid w:val="0014540E"/>
    <w:rsid w:val="00145C21"/>
    <w:rsid w:val="00155E66"/>
    <w:rsid w:val="00160FF7"/>
    <w:rsid w:val="0017216E"/>
    <w:rsid w:val="001871B4"/>
    <w:rsid w:val="00192DD1"/>
    <w:rsid w:val="00194A48"/>
    <w:rsid w:val="001A5DA9"/>
    <w:rsid w:val="001A735A"/>
    <w:rsid w:val="001B0497"/>
    <w:rsid w:val="001C72F1"/>
    <w:rsid w:val="001D7207"/>
    <w:rsid w:val="001F41A1"/>
    <w:rsid w:val="001F6C21"/>
    <w:rsid w:val="001F6EA0"/>
    <w:rsid w:val="0021719F"/>
    <w:rsid w:val="00232838"/>
    <w:rsid w:val="0023572B"/>
    <w:rsid w:val="00237148"/>
    <w:rsid w:val="002476C2"/>
    <w:rsid w:val="00253862"/>
    <w:rsid w:val="00260A83"/>
    <w:rsid w:val="00260D2C"/>
    <w:rsid w:val="00261B39"/>
    <w:rsid w:val="002624C1"/>
    <w:rsid w:val="00276B57"/>
    <w:rsid w:val="002952EC"/>
    <w:rsid w:val="002A71DA"/>
    <w:rsid w:val="002B5DAA"/>
    <w:rsid w:val="002C4CAC"/>
    <w:rsid w:val="002C508B"/>
    <w:rsid w:val="002C7BDB"/>
    <w:rsid w:val="002D7496"/>
    <w:rsid w:val="002E1812"/>
    <w:rsid w:val="002F1F5F"/>
    <w:rsid w:val="002F37F6"/>
    <w:rsid w:val="00320675"/>
    <w:rsid w:val="00326ACA"/>
    <w:rsid w:val="00350FDB"/>
    <w:rsid w:val="00352916"/>
    <w:rsid w:val="00363F1B"/>
    <w:rsid w:val="00370D04"/>
    <w:rsid w:val="003900C9"/>
    <w:rsid w:val="003936E2"/>
    <w:rsid w:val="003A0A47"/>
    <w:rsid w:val="003A0E48"/>
    <w:rsid w:val="003A1A89"/>
    <w:rsid w:val="003A1AEB"/>
    <w:rsid w:val="003A6C28"/>
    <w:rsid w:val="003B6B20"/>
    <w:rsid w:val="003C586A"/>
    <w:rsid w:val="003C7741"/>
    <w:rsid w:val="003D03E5"/>
    <w:rsid w:val="003D1B13"/>
    <w:rsid w:val="003D74AD"/>
    <w:rsid w:val="003E380A"/>
    <w:rsid w:val="003E5400"/>
    <w:rsid w:val="003E7B7A"/>
    <w:rsid w:val="003F322A"/>
    <w:rsid w:val="00402905"/>
    <w:rsid w:val="0041659E"/>
    <w:rsid w:val="00416679"/>
    <w:rsid w:val="00451506"/>
    <w:rsid w:val="004562B7"/>
    <w:rsid w:val="00460B51"/>
    <w:rsid w:val="004623F6"/>
    <w:rsid w:val="00493295"/>
    <w:rsid w:val="004A256E"/>
    <w:rsid w:val="004B0C45"/>
    <w:rsid w:val="004B13A9"/>
    <w:rsid w:val="004B3031"/>
    <w:rsid w:val="004B349B"/>
    <w:rsid w:val="004B35E1"/>
    <w:rsid w:val="004B463B"/>
    <w:rsid w:val="004B4E88"/>
    <w:rsid w:val="004B55CC"/>
    <w:rsid w:val="004C0A1A"/>
    <w:rsid w:val="004C6B97"/>
    <w:rsid w:val="00513B88"/>
    <w:rsid w:val="00514096"/>
    <w:rsid w:val="005226D5"/>
    <w:rsid w:val="00524E05"/>
    <w:rsid w:val="00531FBF"/>
    <w:rsid w:val="0053304E"/>
    <w:rsid w:val="00544D5F"/>
    <w:rsid w:val="005450B1"/>
    <w:rsid w:val="00554137"/>
    <w:rsid w:val="0056048C"/>
    <w:rsid w:val="00561319"/>
    <w:rsid w:val="00565F46"/>
    <w:rsid w:val="00571AFD"/>
    <w:rsid w:val="00574DD9"/>
    <w:rsid w:val="0057558B"/>
    <w:rsid w:val="00585D50"/>
    <w:rsid w:val="005979DB"/>
    <w:rsid w:val="005A1558"/>
    <w:rsid w:val="005A4CEF"/>
    <w:rsid w:val="005A506C"/>
    <w:rsid w:val="005C4D24"/>
    <w:rsid w:val="005D0889"/>
    <w:rsid w:val="005E3B87"/>
    <w:rsid w:val="005F0BA4"/>
    <w:rsid w:val="00612BE9"/>
    <w:rsid w:val="0061457B"/>
    <w:rsid w:val="00624FB4"/>
    <w:rsid w:val="00625AA3"/>
    <w:rsid w:val="00627FE5"/>
    <w:rsid w:val="00633ED8"/>
    <w:rsid w:val="0064664E"/>
    <w:rsid w:val="0064683F"/>
    <w:rsid w:val="006502EC"/>
    <w:rsid w:val="00655548"/>
    <w:rsid w:val="0066705E"/>
    <w:rsid w:val="006729A5"/>
    <w:rsid w:val="006812CA"/>
    <w:rsid w:val="00691CDD"/>
    <w:rsid w:val="00696EA5"/>
    <w:rsid w:val="006B1A66"/>
    <w:rsid w:val="006B53CC"/>
    <w:rsid w:val="006D0A65"/>
    <w:rsid w:val="006D1500"/>
    <w:rsid w:val="006E3EA4"/>
    <w:rsid w:val="006F1270"/>
    <w:rsid w:val="00707E44"/>
    <w:rsid w:val="007137F4"/>
    <w:rsid w:val="007143ED"/>
    <w:rsid w:val="00720EDA"/>
    <w:rsid w:val="00730A26"/>
    <w:rsid w:val="00732350"/>
    <w:rsid w:val="00737A69"/>
    <w:rsid w:val="00746AD9"/>
    <w:rsid w:val="00752CBB"/>
    <w:rsid w:val="00753A53"/>
    <w:rsid w:val="0079510F"/>
    <w:rsid w:val="007A2994"/>
    <w:rsid w:val="007A53A7"/>
    <w:rsid w:val="007B33CC"/>
    <w:rsid w:val="007B7BC0"/>
    <w:rsid w:val="007C69D6"/>
    <w:rsid w:val="007D2FF5"/>
    <w:rsid w:val="007E519A"/>
    <w:rsid w:val="007E6CBF"/>
    <w:rsid w:val="007F5E4F"/>
    <w:rsid w:val="007F674B"/>
    <w:rsid w:val="008008C7"/>
    <w:rsid w:val="00800BD2"/>
    <w:rsid w:val="00803252"/>
    <w:rsid w:val="00815441"/>
    <w:rsid w:val="0081568D"/>
    <w:rsid w:val="00816722"/>
    <w:rsid w:val="00823D20"/>
    <w:rsid w:val="008330A4"/>
    <w:rsid w:val="00846422"/>
    <w:rsid w:val="00847C35"/>
    <w:rsid w:val="00860E11"/>
    <w:rsid w:val="008653B8"/>
    <w:rsid w:val="00870A99"/>
    <w:rsid w:val="00873CFA"/>
    <w:rsid w:val="00884A6C"/>
    <w:rsid w:val="008A2198"/>
    <w:rsid w:val="008C3585"/>
    <w:rsid w:val="008E41C0"/>
    <w:rsid w:val="008E7A2B"/>
    <w:rsid w:val="008F38C7"/>
    <w:rsid w:val="008F427B"/>
    <w:rsid w:val="0091597B"/>
    <w:rsid w:val="0095280F"/>
    <w:rsid w:val="00954DE9"/>
    <w:rsid w:val="00961563"/>
    <w:rsid w:val="00965D03"/>
    <w:rsid w:val="00992E98"/>
    <w:rsid w:val="009968C4"/>
    <w:rsid w:val="009A18C4"/>
    <w:rsid w:val="009B0542"/>
    <w:rsid w:val="009B4A9A"/>
    <w:rsid w:val="009B76B4"/>
    <w:rsid w:val="009C7508"/>
    <w:rsid w:val="009C76CE"/>
    <w:rsid w:val="009E0A74"/>
    <w:rsid w:val="00A0751D"/>
    <w:rsid w:val="00A11E35"/>
    <w:rsid w:val="00A40B7B"/>
    <w:rsid w:val="00A427EC"/>
    <w:rsid w:val="00A56490"/>
    <w:rsid w:val="00A61DA2"/>
    <w:rsid w:val="00A72EF9"/>
    <w:rsid w:val="00A73FA0"/>
    <w:rsid w:val="00A97429"/>
    <w:rsid w:val="00AB30DD"/>
    <w:rsid w:val="00AC786A"/>
    <w:rsid w:val="00AD75A6"/>
    <w:rsid w:val="00AD79B5"/>
    <w:rsid w:val="00AE28A9"/>
    <w:rsid w:val="00AF4084"/>
    <w:rsid w:val="00AF4828"/>
    <w:rsid w:val="00AF786B"/>
    <w:rsid w:val="00B04721"/>
    <w:rsid w:val="00B06A72"/>
    <w:rsid w:val="00B14B7B"/>
    <w:rsid w:val="00B1549F"/>
    <w:rsid w:val="00B27918"/>
    <w:rsid w:val="00B32859"/>
    <w:rsid w:val="00B45A94"/>
    <w:rsid w:val="00B57660"/>
    <w:rsid w:val="00B715AD"/>
    <w:rsid w:val="00B720C2"/>
    <w:rsid w:val="00B75F87"/>
    <w:rsid w:val="00B8616D"/>
    <w:rsid w:val="00B93F6B"/>
    <w:rsid w:val="00BB6149"/>
    <w:rsid w:val="00BD084E"/>
    <w:rsid w:val="00BD149F"/>
    <w:rsid w:val="00BD7EDC"/>
    <w:rsid w:val="00BF46AE"/>
    <w:rsid w:val="00BF470A"/>
    <w:rsid w:val="00BF5A72"/>
    <w:rsid w:val="00C037CF"/>
    <w:rsid w:val="00C0683C"/>
    <w:rsid w:val="00C120CB"/>
    <w:rsid w:val="00C147AA"/>
    <w:rsid w:val="00C160F6"/>
    <w:rsid w:val="00C27C57"/>
    <w:rsid w:val="00C27D82"/>
    <w:rsid w:val="00C317B8"/>
    <w:rsid w:val="00C459CF"/>
    <w:rsid w:val="00C50EE3"/>
    <w:rsid w:val="00C551A8"/>
    <w:rsid w:val="00C632F0"/>
    <w:rsid w:val="00C66B9F"/>
    <w:rsid w:val="00C77077"/>
    <w:rsid w:val="00C86218"/>
    <w:rsid w:val="00C95AE1"/>
    <w:rsid w:val="00CA20D6"/>
    <w:rsid w:val="00CA5405"/>
    <w:rsid w:val="00CA727D"/>
    <w:rsid w:val="00CB2E64"/>
    <w:rsid w:val="00CC16EB"/>
    <w:rsid w:val="00CC5189"/>
    <w:rsid w:val="00CC6880"/>
    <w:rsid w:val="00CD08EF"/>
    <w:rsid w:val="00CD4E5A"/>
    <w:rsid w:val="00CE6CB6"/>
    <w:rsid w:val="00CE750F"/>
    <w:rsid w:val="00D0719C"/>
    <w:rsid w:val="00D151CD"/>
    <w:rsid w:val="00D17344"/>
    <w:rsid w:val="00D4797C"/>
    <w:rsid w:val="00D5380B"/>
    <w:rsid w:val="00D64A4C"/>
    <w:rsid w:val="00D80449"/>
    <w:rsid w:val="00D83E02"/>
    <w:rsid w:val="00D96793"/>
    <w:rsid w:val="00DA5367"/>
    <w:rsid w:val="00DA5719"/>
    <w:rsid w:val="00DB0F2A"/>
    <w:rsid w:val="00DB1F86"/>
    <w:rsid w:val="00DB6E88"/>
    <w:rsid w:val="00DC1E73"/>
    <w:rsid w:val="00DE2DD9"/>
    <w:rsid w:val="00DE5383"/>
    <w:rsid w:val="00DE7B58"/>
    <w:rsid w:val="00DF1781"/>
    <w:rsid w:val="00DF1FB1"/>
    <w:rsid w:val="00DF25A5"/>
    <w:rsid w:val="00DF6D23"/>
    <w:rsid w:val="00E02953"/>
    <w:rsid w:val="00E14F56"/>
    <w:rsid w:val="00E20336"/>
    <w:rsid w:val="00E30585"/>
    <w:rsid w:val="00E32628"/>
    <w:rsid w:val="00E47CD9"/>
    <w:rsid w:val="00E51404"/>
    <w:rsid w:val="00E516F0"/>
    <w:rsid w:val="00E51B9E"/>
    <w:rsid w:val="00E706FD"/>
    <w:rsid w:val="00E7197D"/>
    <w:rsid w:val="00E7619A"/>
    <w:rsid w:val="00E81B32"/>
    <w:rsid w:val="00E86135"/>
    <w:rsid w:val="00E969BE"/>
    <w:rsid w:val="00EA42C1"/>
    <w:rsid w:val="00EB0438"/>
    <w:rsid w:val="00EB2917"/>
    <w:rsid w:val="00EF261C"/>
    <w:rsid w:val="00EF5C55"/>
    <w:rsid w:val="00F0254C"/>
    <w:rsid w:val="00F13086"/>
    <w:rsid w:val="00F15E3E"/>
    <w:rsid w:val="00F21C79"/>
    <w:rsid w:val="00F27B83"/>
    <w:rsid w:val="00F31A19"/>
    <w:rsid w:val="00F44068"/>
    <w:rsid w:val="00F5536B"/>
    <w:rsid w:val="00F6080D"/>
    <w:rsid w:val="00F81BD0"/>
    <w:rsid w:val="00F82311"/>
    <w:rsid w:val="00F84F53"/>
    <w:rsid w:val="00FA6A4D"/>
    <w:rsid w:val="00FB0848"/>
    <w:rsid w:val="00FB30BD"/>
    <w:rsid w:val="00FB3B17"/>
    <w:rsid w:val="00FB4BB1"/>
    <w:rsid w:val="00FC031E"/>
    <w:rsid w:val="00FD5D74"/>
    <w:rsid w:val="00FF1D31"/>
    <w:rsid w:val="00FF3BD2"/>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NormalWeb">
    <w:name w:val="Normal (Web)"/>
    <w:basedOn w:val="Normal"/>
    <w:uiPriority w:val="99"/>
    <w:unhideWhenUsed/>
    <w:rsid w:val="00AB30DD"/>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7C69D6"/>
  </w:style>
  <w:style w:type="character" w:customStyle="1" w:styleId="apple-style-span">
    <w:name w:val="apple-style-span"/>
    <w:basedOn w:val="DefaultParagraphFont"/>
    <w:rsid w:val="00A427EC"/>
  </w:style>
  <w:style w:type="paragraph" w:styleId="BalloonText">
    <w:name w:val="Balloon Text"/>
    <w:basedOn w:val="Normal"/>
    <w:link w:val="BalloonTextChar"/>
    <w:uiPriority w:val="99"/>
    <w:semiHidden/>
    <w:unhideWhenUsed/>
    <w:rsid w:val="00D4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NormalWeb">
    <w:name w:val="Normal (Web)"/>
    <w:basedOn w:val="Normal"/>
    <w:uiPriority w:val="99"/>
    <w:unhideWhenUsed/>
    <w:rsid w:val="00AB30DD"/>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7C69D6"/>
  </w:style>
  <w:style w:type="character" w:customStyle="1" w:styleId="apple-style-span">
    <w:name w:val="apple-style-span"/>
    <w:basedOn w:val="DefaultParagraphFont"/>
    <w:rsid w:val="00A427EC"/>
  </w:style>
  <w:style w:type="paragraph" w:styleId="BalloonText">
    <w:name w:val="Balloon Text"/>
    <w:basedOn w:val="Normal"/>
    <w:link w:val="BalloonTextChar"/>
    <w:uiPriority w:val="99"/>
    <w:semiHidden/>
    <w:unhideWhenUsed/>
    <w:rsid w:val="00D4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
      <w:bodyDiv w:val="1"/>
      <w:marLeft w:val="0"/>
      <w:marRight w:val="0"/>
      <w:marTop w:val="0"/>
      <w:marBottom w:val="0"/>
      <w:divBdr>
        <w:top w:val="none" w:sz="0" w:space="0" w:color="auto"/>
        <w:left w:val="none" w:sz="0" w:space="0" w:color="auto"/>
        <w:bottom w:val="none" w:sz="0" w:space="0" w:color="auto"/>
        <w:right w:val="none" w:sz="0" w:space="0" w:color="auto"/>
      </w:divBdr>
    </w:div>
    <w:div w:id="417875018">
      <w:bodyDiv w:val="1"/>
      <w:marLeft w:val="0"/>
      <w:marRight w:val="0"/>
      <w:marTop w:val="0"/>
      <w:marBottom w:val="0"/>
      <w:divBdr>
        <w:top w:val="none" w:sz="0" w:space="0" w:color="auto"/>
        <w:left w:val="none" w:sz="0" w:space="0" w:color="auto"/>
        <w:bottom w:val="none" w:sz="0" w:space="0" w:color="auto"/>
        <w:right w:val="none" w:sz="0" w:space="0" w:color="auto"/>
      </w:divBdr>
    </w:div>
    <w:div w:id="942490822">
      <w:bodyDiv w:val="1"/>
      <w:marLeft w:val="0"/>
      <w:marRight w:val="0"/>
      <w:marTop w:val="0"/>
      <w:marBottom w:val="0"/>
      <w:divBdr>
        <w:top w:val="none" w:sz="0" w:space="0" w:color="auto"/>
        <w:left w:val="none" w:sz="0" w:space="0" w:color="auto"/>
        <w:bottom w:val="none" w:sz="0" w:space="0" w:color="auto"/>
        <w:right w:val="none" w:sz="0" w:space="0" w:color="auto"/>
      </w:divBdr>
    </w:div>
    <w:div w:id="1182861339">
      <w:bodyDiv w:val="1"/>
      <w:marLeft w:val="0"/>
      <w:marRight w:val="0"/>
      <w:marTop w:val="0"/>
      <w:marBottom w:val="0"/>
      <w:divBdr>
        <w:top w:val="none" w:sz="0" w:space="0" w:color="auto"/>
        <w:left w:val="none" w:sz="0" w:space="0" w:color="auto"/>
        <w:bottom w:val="none" w:sz="0" w:space="0" w:color="auto"/>
        <w:right w:val="none" w:sz="0" w:space="0" w:color="auto"/>
      </w:divBdr>
    </w:div>
    <w:div w:id="1658806490">
      <w:bodyDiv w:val="1"/>
      <w:marLeft w:val="0"/>
      <w:marRight w:val="0"/>
      <w:marTop w:val="0"/>
      <w:marBottom w:val="0"/>
      <w:divBdr>
        <w:top w:val="none" w:sz="0" w:space="0" w:color="auto"/>
        <w:left w:val="none" w:sz="0" w:space="0" w:color="auto"/>
        <w:bottom w:val="none" w:sz="0" w:space="0" w:color="auto"/>
        <w:right w:val="none" w:sz="0" w:space="0" w:color="auto"/>
      </w:divBdr>
    </w:div>
    <w:div w:id="1759404645">
      <w:bodyDiv w:val="1"/>
      <w:marLeft w:val="0"/>
      <w:marRight w:val="0"/>
      <w:marTop w:val="0"/>
      <w:marBottom w:val="0"/>
      <w:divBdr>
        <w:top w:val="none" w:sz="0" w:space="0" w:color="auto"/>
        <w:left w:val="none" w:sz="0" w:space="0" w:color="auto"/>
        <w:bottom w:val="none" w:sz="0" w:space="0" w:color="auto"/>
        <w:right w:val="none" w:sz="0" w:space="0" w:color="auto"/>
      </w:divBdr>
    </w:div>
    <w:div w:id="1905025031">
      <w:bodyDiv w:val="1"/>
      <w:marLeft w:val="0"/>
      <w:marRight w:val="0"/>
      <w:marTop w:val="0"/>
      <w:marBottom w:val="0"/>
      <w:divBdr>
        <w:top w:val="none" w:sz="0" w:space="0" w:color="auto"/>
        <w:left w:val="none" w:sz="0" w:space="0" w:color="auto"/>
        <w:bottom w:val="none" w:sz="0" w:space="0" w:color="auto"/>
        <w:right w:val="none" w:sz="0" w:space="0" w:color="auto"/>
      </w:divBdr>
    </w:div>
    <w:div w:id="2043479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IP" TargetMode="External"/><Relationship Id="rId12" Type="http://schemas.openxmlformats.org/officeDocument/2006/relationships/image" Target="media/image4.png"/><Relationship Id="rId13" Type="http://schemas.openxmlformats.org/officeDocument/2006/relationships/hyperlink" Target="intro" TargetMode="External"/><Relationship Id="rId14" Type="http://schemas.openxmlformats.org/officeDocument/2006/relationships/hyperlink" Target="assessments" TargetMode="External"/><Relationship Id="rId15" Type="http://schemas.openxmlformats.org/officeDocument/2006/relationships/footer" Target="footer1.xm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1356</Words>
  <Characters>7734</Characters>
  <Application>Microsoft Macintosh Word</Application>
  <DocSecurity>0</DocSecurity>
  <Lines>64</Lines>
  <Paragraphs>18</Paragraphs>
  <ScaleCrop>false</ScaleCrop>
  <Company>envision learning partners</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Hayes</dc:creator>
  <cp:keywords/>
  <dc:description/>
  <cp:lastModifiedBy>Symon Hayes</cp:lastModifiedBy>
  <cp:revision>2</cp:revision>
  <cp:lastPrinted>2013-01-02T17:33:00Z</cp:lastPrinted>
  <dcterms:created xsi:type="dcterms:W3CDTF">2013-01-25T23:07:00Z</dcterms:created>
  <dcterms:modified xsi:type="dcterms:W3CDTF">2013-01-25T23:07:00Z</dcterms:modified>
</cp:coreProperties>
</file>